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13" w:rsidRDefault="00246715">
      <w:pPr>
        <w:pStyle w:val="Title"/>
      </w:pPr>
      <w:r>
        <w:rPr>
          <w:noProof/>
          <w:lang w:eastAsia="en-US"/>
        </w:rPr>
        <w:drawing>
          <wp:inline distT="0" distB="0" distL="0" distR="0">
            <wp:extent cx="131445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7">
                      <a:extLst>
                        <a:ext uri="{28A0092B-C50C-407E-A947-70E740481C1C}">
                          <a14:useLocalDpi xmlns:a14="http://schemas.microsoft.com/office/drawing/2010/main" val="0"/>
                        </a:ext>
                      </a:extLst>
                    </a:blip>
                    <a:stretch>
                      <a:fillRect/>
                    </a:stretch>
                  </pic:blipFill>
                  <pic:spPr>
                    <a:xfrm>
                      <a:off x="0" y="0"/>
                      <a:ext cx="1314236" cy="1380900"/>
                    </a:xfrm>
                    <a:prstGeom prst="rect">
                      <a:avLst/>
                    </a:prstGeom>
                  </pic:spPr>
                </pic:pic>
              </a:graphicData>
            </a:graphic>
          </wp:inline>
        </w:drawing>
      </w:r>
      <w:r>
        <w:t>Tiger Talk</w:t>
      </w:r>
    </w:p>
    <w:p w:rsidR="00BE31E9" w:rsidRPr="00BE31E9" w:rsidRDefault="006202D5" w:rsidP="00002644">
      <w:pPr>
        <w:pStyle w:val="Subtitle"/>
      </w:pPr>
      <w:r>
        <w:rPr>
          <w:noProof/>
          <w:lang w:eastAsia="en-US"/>
        </w:rPr>
        <mc:AlternateContent>
          <mc:Choice Requires="wps">
            <w:drawing>
              <wp:anchor distT="182880" distB="182880" distL="274320" distR="274320" simplePos="0" relativeHeight="251659264" behindDoc="0" locked="0" layoutInCell="1" allowOverlap="0" wp14:anchorId="76F58230" wp14:editId="43905A42">
                <wp:simplePos x="0" y="0"/>
                <wp:positionH relativeFrom="margin">
                  <wp:posOffset>-372110</wp:posOffset>
                </wp:positionH>
                <wp:positionV relativeFrom="paragraph">
                  <wp:posOffset>534670</wp:posOffset>
                </wp:positionV>
                <wp:extent cx="3171825" cy="7162800"/>
                <wp:effectExtent l="0" t="0" r="9525" b="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3171825" cy="716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1D21" w:rsidRPr="009B7FC6" w:rsidRDefault="00B71D21" w:rsidP="009B7FC6">
                            <w:pPr>
                              <w:jc w:val="center"/>
                              <w:rPr>
                                <w:b/>
                              </w:rPr>
                            </w:pPr>
                            <w:r w:rsidRPr="009B7FC6">
                              <w:rPr>
                                <w:b/>
                              </w:rPr>
                              <w:t>Helpful Links:</w:t>
                            </w:r>
                          </w:p>
                          <w:tbl>
                            <w:tblPr>
                              <w:tblW w:w="9654" w:type="dxa"/>
                              <w:tblCellMar>
                                <w:left w:w="0" w:type="dxa"/>
                                <w:right w:w="0" w:type="dxa"/>
                              </w:tblCellMar>
                              <w:tblLook w:val="04A0" w:firstRow="1" w:lastRow="0" w:firstColumn="1" w:lastColumn="0" w:noHBand="0" w:noVBand="1"/>
                            </w:tblPr>
                            <w:tblGrid>
                              <w:gridCol w:w="3518"/>
                              <w:gridCol w:w="3518"/>
                              <w:gridCol w:w="2618"/>
                            </w:tblGrid>
                            <w:tr w:rsidR="00B71D21" w:rsidTr="009B7FC6">
                              <w:trPr>
                                <w:trHeight w:val="4562"/>
                              </w:trPr>
                              <w:tc>
                                <w:tcPr>
                                  <w:tcW w:w="9654" w:type="dxa"/>
                                  <w:gridSpan w:val="3"/>
                                  <w:shd w:val="clear" w:color="auto" w:fill="DDDDDD" w:themeFill="accent1"/>
                                  <w:tcMar>
                                    <w:top w:w="288" w:type="dxa"/>
                                    <w:bottom w:w="288" w:type="dxa"/>
                                  </w:tcMar>
                                </w:tcPr>
                                <w:tbl>
                                  <w:tblPr>
                                    <w:tblW w:w="0" w:type="auto"/>
                                    <w:tblInd w:w="420" w:type="dxa"/>
                                    <w:tblCellMar>
                                      <w:left w:w="0" w:type="dxa"/>
                                      <w:right w:w="0" w:type="dxa"/>
                                    </w:tblCellMar>
                                    <w:tblLook w:val="04A0" w:firstRow="1" w:lastRow="0" w:firstColumn="1" w:lastColumn="0" w:noHBand="0" w:noVBand="1"/>
                                  </w:tblPr>
                                  <w:tblGrid>
                                    <w:gridCol w:w="9"/>
                                    <w:gridCol w:w="4442"/>
                                  </w:tblGrid>
                                  <w:tr w:rsidR="00B71D21" w:rsidRPr="00595933" w:rsidTr="009B7FC6">
                                    <w:trPr>
                                      <w:trHeight w:val="6112"/>
                                    </w:trPr>
                                    <w:tc>
                                      <w:tcPr>
                                        <w:tcW w:w="0" w:type="auto"/>
                                        <w:gridSpan w:val="2"/>
                                        <w:shd w:val="clear" w:color="auto" w:fill="DDDDDD" w:themeFill="accent1"/>
                                        <w:tcMar>
                                          <w:top w:w="288" w:type="dxa"/>
                                          <w:left w:w="0" w:type="dxa"/>
                                          <w:bottom w:w="288" w:type="dxa"/>
                                          <w:right w:w="0" w:type="dxa"/>
                                        </w:tcMar>
                                      </w:tcPr>
                                      <w:p w:rsidR="00B71D21" w:rsidRPr="009B7FC6" w:rsidRDefault="00B71D21" w:rsidP="009B7FC6">
                                        <w:pPr>
                                          <w:spacing w:line="240" w:lineRule="auto"/>
                                          <w:rPr>
                                            <w:rFonts w:ascii="Arial" w:hAnsi="Arial" w:cs="Arial"/>
                                            <w:sz w:val="24"/>
                                            <w:szCs w:val="24"/>
                                          </w:rPr>
                                        </w:pPr>
                                        <w:r w:rsidRPr="009B7FC6">
                                          <w:rPr>
                                            <w:rFonts w:ascii="Arial" w:hAnsi="Arial" w:cs="Arial"/>
                                            <w:b/>
                                            <w:sz w:val="24"/>
                                            <w:szCs w:val="24"/>
                                          </w:rPr>
                                          <w:t>REL School Wiki:</w:t>
                                        </w:r>
                                        <w:r w:rsidRPr="009B7FC6">
                                          <w:rPr>
                                            <w:rFonts w:ascii="Arial" w:hAnsi="Arial" w:cs="Arial"/>
                                            <w:sz w:val="24"/>
                                            <w:szCs w:val="24"/>
                                          </w:rPr>
                                          <w:t xml:space="preserve"> Go to this link to</w:t>
                                        </w:r>
                                      </w:p>
                                      <w:p w:rsidR="00B71D21" w:rsidRPr="009B7FC6" w:rsidRDefault="00B71D21" w:rsidP="009B7FC6">
                                        <w:pPr>
                                          <w:spacing w:line="240" w:lineRule="auto"/>
                                          <w:rPr>
                                            <w:rFonts w:ascii="Arial" w:hAnsi="Arial" w:cs="Arial"/>
                                            <w:sz w:val="24"/>
                                            <w:szCs w:val="24"/>
                                          </w:rPr>
                                        </w:pPr>
                                        <w:r w:rsidRPr="009B7FC6">
                                          <w:rPr>
                                            <w:rFonts w:ascii="Arial" w:hAnsi="Arial" w:cs="Arial"/>
                                            <w:sz w:val="24"/>
                                            <w:szCs w:val="24"/>
                                          </w:rPr>
                                          <w:t>download  professional development</w:t>
                                        </w:r>
                                      </w:p>
                                      <w:p w:rsidR="00B71D21" w:rsidRPr="009B7FC6" w:rsidRDefault="00B71D21" w:rsidP="009B7FC6">
                                        <w:pPr>
                                          <w:spacing w:line="240" w:lineRule="auto"/>
                                          <w:rPr>
                                            <w:rFonts w:ascii="Arial" w:hAnsi="Arial" w:cs="Arial"/>
                                            <w:sz w:val="24"/>
                                            <w:szCs w:val="24"/>
                                          </w:rPr>
                                        </w:pPr>
                                        <w:r w:rsidRPr="009B7FC6">
                                          <w:rPr>
                                            <w:rFonts w:ascii="Arial" w:hAnsi="Arial" w:cs="Arial"/>
                                            <w:sz w:val="24"/>
                                            <w:szCs w:val="24"/>
                                          </w:rPr>
                                          <w:t>and school handouts.</w:t>
                                        </w:r>
                                      </w:p>
                                      <w:p w:rsidR="00B71D21" w:rsidRPr="00035C91" w:rsidRDefault="00574EA7" w:rsidP="009B7FC6">
                                        <w:pPr>
                                          <w:spacing w:line="240" w:lineRule="auto"/>
                                          <w:rPr>
                                            <w:rFonts w:ascii="Arial" w:hAnsi="Arial" w:cs="Arial"/>
                                            <w:color w:val="auto"/>
                                            <w:sz w:val="24"/>
                                            <w:szCs w:val="24"/>
                                          </w:rPr>
                                        </w:pPr>
                                        <w:hyperlink r:id="rId8" w:history="1">
                                          <w:r w:rsidR="00B71D21" w:rsidRPr="00035C91">
                                            <w:rPr>
                                              <w:rStyle w:val="Hyperlink"/>
                                              <w:rFonts w:ascii="Arial" w:hAnsi="Arial" w:cs="Arial"/>
                                              <w:color w:val="auto"/>
                                              <w:sz w:val="24"/>
                                              <w:szCs w:val="24"/>
                                            </w:rPr>
                                            <w:t>http://lillardtigers.wikispaces.com/home</w:t>
                                          </w:r>
                                        </w:hyperlink>
                                      </w:p>
                                      <w:p w:rsidR="00B71D21" w:rsidRPr="009B7FC6" w:rsidRDefault="00B71D21" w:rsidP="009B7FC6">
                                        <w:pPr>
                                          <w:spacing w:line="240" w:lineRule="auto"/>
                                          <w:rPr>
                                            <w:rFonts w:ascii="Arial" w:hAnsi="Arial" w:cs="Arial"/>
                                            <w:sz w:val="24"/>
                                            <w:szCs w:val="24"/>
                                          </w:rPr>
                                        </w:pPr>
                                        <w:r w:rsidRPr="009B7FC6">
                                          <w:rPr>
                                            <w:rFonts w:ascii="Arial" w:hAnsi="Arial" w:cs="Arial"/>
                                            <w:b/>
                                            <w:sz w:val="24"/>
                                            <w:szCs w:val="24"/>
                                          </w:rPr>
                                          <w:t>REL Library Website</w:t>
                                        </w:r>
                                        <w:r w:rsidRPr="009B7FC6">
                                          <w:rPr>
                                            <w:rFonts w:ascii="Arial" w:hAnsi="Arial" w:cs="Arial"/>
                                            <w:sz w:val="24"/>
                                            <w:szCs w:val="24"/>
                                          </w:rPr>
                                          <w:t>: Go to this link to</w:t>
                                        </w:r>
                                      </w:p>
                                      <w:p w:rsidR="00B71D21" w:rsidRDefault="00B71D21" w:rsidP="009B7FC6">
                                        <w:pPr>
                                          <w:spacing w:line="240" w:lineRule="auto"/>
                                          <w:rPr>
                                            <w:rFonts w:ascii="Arial" w:hAnsi="Arial" w:cs="Arial"/>
                                            <w:sz w:val="24"/>
                                            <w:szCs w:val="24"/>
                                          </w:rPr>
                                        </w:pPr>
                                        <w:r w:rsidRPr="009B7FC6">
                                          <w:rPr>
                                            <w:rFonts w:ascii="Arial" w:hAnsi="Arial" w:cs="Arial"/>
                                            <w:sz w:val="24"/>
                                            <w:szCs w:val="24"/>
                                          </w:rPr>
                                          <w:t xml:space="preserve">find library information and a </w:t>
                                        </w:r>
                                      </w:p>
                                      <w:p w:rsidR="00B71D21" w:rsidRPr="009B7FC6" w:rsidRDefault="00B71D21" w:rsidP="009B7FC6">
                                        <w:pPr>
                                          <w:spacing w:line="240" w:lineRule="auto"/>
                                          <w:rPr>
                                            <w:rFonts w:ascii="Arial" w:hAnsi="Arial" w:cs="Arial"/>
                                            <w:sz w:val="24"/>
                                            <w:szCs w:val="24"/>
                                          </w:rPr>
                                        </w:pPr>
                                        <w:r w:rsidRPr="009B7FC6">
                                          <w:rPr>
                                            <w:rFonts w:ascii="Arial" w:hAnsi="Arial" w:cs="Arial"/>
                                            <w:sz w:val="24"/>
                                            <w:szCs w:val="24"/>
                                          </w:rPr>
                                          <w:t>school calendar.</w:t>
                                        </w:r>
                                      </w:p>
                                      <w:p w:rsidR="00B71D21" w:rsidRPr="00035C91" w:rsidRDefault="00574EA7" w:rsidP="009B7FC6">
                                        <w:pPr>
                                          <w:spacing w:line="240" w:lineRule="auto"/>
                                          <w:rPr>
                                            <w:rFonts w:ascii="Arial" w:hAnsi="Arial" w:cs="Arial"/>
                                            <w:color w:val="auto"/>
                                            <w:sz w:val="24"/>
                                            <w:szCs w:val="24"/>
                                          </w:rPr>
                                        </w:pPr>
                                        <w:hyperlink r:id="rId9" w:history="1">
                                          <w:r w:rsidR="00B71D21" w:rsidRPr="00035C91">
                                            <w:rPr>
                                              <w:rStyle w:val="Hyperlink"/>
                                              <w:rFonts w:ascii="Arial" w:hAnsi="Arial" w:cs="Arial"/>
                                              <w:color w:val="auto"/>
                                              <w:sz w:val="24"/>
                                              <w:szCs w:val="24"/>
                                            </w:rPr>
                                            <w:t>http://reltigers.weebly.com/</w:t>
                                          </w:r>
                                        </w:hyperlink>
                                      </w:p>
                                      <w:p w:rsidR="00B71D21" w:rsidRDefault="00B71D21" w:rsidP="009B7FC6">
                                        <w:pPr>
                                          <w:spacing w:line="240" w:lineRule="auto"/>
                                          <w:rPr>
                                            <w:rFonts w:ascii="Arial" w:hAnsi="Arial" w:cs="Arial"/>
                                            <w:sz w:val="24"/>
                                            <w:szCs w:val="24"/>
                                          </w:rPr>
                                        </w:pPr>
                                        <w:r w:rsidRPr="0030070C">
                                          <w:rPr>
                                            <w:rFonts w:ascii="Arial" w:hAnsi="Arial" w:cs="Arial"/>
                                            <w:b/>
                                            <w:sz w:val="24"/>
                                            <w:szCs w:val="24"/>
                                          </w:rPr>
                                          <w:t xml:space="preserve">REL Library Catalogue: </w:t>
                                        </w:r>
                                        <w:r w:rsidRPr="009B7FC6">
                                          <w:rPr>
                                            <w:rFonts w:ascii="Arial" w:hAnsi="Arial" w:cs="Arial"/>
                                            <w:sz w:val="24"/>
                                            <w:szCs w:val="24"/>
                                          </w:rPr>
                                          <w:t>Go to this link to</w:t>
                                        </w:r>
                                      </w:p>
                                      <w:p w:rsidR="00B71D21" w:rsidRPr="009B7FC6" w:rsidRDefault="00B71D21" w:rsidP="009B7FC6">
                                        <w:pPr>
                                          <w:spacing w:line="240" w:lineRule="auto"/>
                                          <w:rPr>
                                            <w:rFonts w:ascii="Arial" w:hAnsi="Arial" w:cs="Arial"/>
                                            <w:sz w:val="24"/>
                                            <w:szCs w:val="24"/>
                                          </w:rPr>
                                        </w:pPr>
                                        <w:r w:rsidRPr="009B7FC6">
                                          <w:rPr>
                                            <w:rFonts w:ascii="Arial" w:hAnsi="Arial" w:cs="Arial"/>
                                            <w:sz w:val="24"/>
                                            <w:szCs w:val="24"/>
                                          </w:rPr>
                                          <w:t xml:space="preserve"> </w:t>
                                        </w:r>
                                        <w:r>
                                          <w:rPr>
                                            <w:rFonts w:ascii="Arial" w:hAnsi="Arial" w:cs="Arial"/>
                                            <w:sz w:val="24"/>
                                            <w:szCs w:val="24"/>
                                          </w:rPr>
                                          <w:t xml:space="preserve">locate </w:t>
                                        </w:r>
                                        <w:r w:rsidRPr="009B7FC6">
                                          <w:rPr>
                                            <w:rFonts w:ascii="Arial" w:hAnsi="Arial" w:cs="Arial"/>
                                            <w:sz w:val="24"/>
                                            <w:szCs w:val="24"/>
                                          </w:rPr>
                                          <w:t>school library books.</w:t>
                                        </w:r>
                                      </w:p>
                                      <w:p w:rsidR="00B71D21" w:rsidRPr="00035C91" w:rsidRDefault="00574EA7" w:rsidP="009B7FC6">
                                        <w:pPr>
                                          <w:spacing w:line="240" w:lineRule="auto"/>
                                          <w:rPr>
                                            <w:rFonts w:ascii="Arial" w:hAnsi="Arial" w:cs="Arial"/>
                                            <w:color w:val="auto"/>
                                            <w:sz w:val="24"/>
                                            <w:szCs w:val="24"/>
                                          </w:rPr>
                                        </w:pPr>
                                        <w:hyperlink r:id="rId10" w:history="1">
                                          <w:r w:rsidR="00B71D21" w:rsidRPr="00035C91">
                                            <w:rPr>
                                              <w:rStyle w:val="Hyperlink"/>
                                              <w:rFonts w:ascii="Arial" w:hAnsi="Arial" w:cs="Arial"/>
                                              <w:color w:val="auto"/>
                                              <w:sz w:val="24"/>
                                              <w:szCs w:val="24"/>
                                            </w:rPr>
                                            <w:t>http://goo.gl/ShzVCI</w:t>
                                          </w:r>
                                        </w:hyperlink>
                                      </w:p>
                                      <w:p w:rsidR="00B71D21" w:rsidRDefault="00B71D21" w:rsidP="0094752D">
                                        <w:pPr>
                                          <w:spacing w:line="240" w:lineRule="auto"/>
                                          <w:rPr>
                                            <w:rFonts w:ascii="Arial" w:hAnsi="Arial" w:cs="Arial"/>
                                            <w:sz w:val="24"/>
                                            <w:szCs w:val="24"/>
                                          </w:rPr>
                                        </w:pPr>
                                        <w:proofErr w:type="spellStart"/>
                                        <w:r>
                                          <w:rPr>
                                            <w:rFonts w:ascii="Arial" w:hAnsi="Arial" w:cs="Arial"/>
                                            <w:b/>
                                            <w:sz w:val="24"/>
                                            <w:szCs w:val="24"/>
                                          </w:rPr>
                                          <w:t>ReadWriteThink</w:t>
                                        </w:r>
                                        <w:proofErr w:type="spellEnd"/>
                                        <w:r>
                                          <w:rPr>
                                            <w:rFonts w:ascii="Arial" w:hAnsi="Arial" w:cs="Arial"/>
                                            <w:b/>
                                            <w:sz w:val="24"/>
                                            <w:szCs w:val="24"/>
                                          </w:rPr>
                                          <w:t>:</w:t>
                                        </w:r>
                                        <w:r>
                                          <w:rPr>
                                            <w:rFonts w:ascii="Arial" w:hAnsi="Arial" w:cs="Arial"/>
                                            <w:sz w:val="24"/>
                                            <w:szCs w:val="24"/>
                                          </w:rPr>
                                          <w:t xml:space="preserve"> Go to this</w:t>
                                        </w:r>
                                      </w:p>
                                      <w:p w:rsidR="00B71D21" w:rsidRDefault="00B71D21" w:rsidP="005A1165">
                                        <w:pPr>
                                          <w:spacing w:line="240" w:lineRule="auto"/>
                                          <w:rPr>
                                            <w:rFonts w:ascii="Arial" w:hAnsi="Arial" w:cs="Arial"/>
                                            <w:sz w:val="24"/>
                                            <w:szCs w:val="24"/>
                                          </w:rPr>
                                        </w:pPr>
                                        <w:r>
                                          <w:rPr>
                                            <w:rFonts w:ascii="Arial" w:hAnsi="Arial" w:cs="Arial"/>
                                            <w:sz w:val="24"/>
                                            <w:szCs w:val="24"/>
                                          </w:rPr>
                                          <w:t xml:space="preserve"> link to access a multitude of literacy</w:t>
                                        </w:r>
                                      </w:p>
                                      <w:p w:rsidR="00B71D21" w:rsidRDefault="00B71D21" w:rsidP="005A1165">
                                        <w:pPr>
                                          <w:spacing w:line="240" w:lineRule="auto"/>
                                          <w:rPr>
                                            <w:rFonts w:ascii="Arial" w:hAnsi="Arial" w:cs="Arial"/>
                                            <w:sz w:val="24"/>
                                            <w:szCs w:val="24"/>
                                          </w:rPr>
                                        </w:pPr>
                                        <w:proofErr w:type="gramStart"/>
                                        <w:r>
                                          <w:rPr>
                                            <w:rFonts w:ascii="Arial" w:hAnsi="Arial" w:cs="Arial"/>
                                            <w:sz w:val="24"/>
                                            <w:szCs w:val="24"/>
                                          </w:rPr>
                                          <w:t>resources</w:t>
                                        </w:r>
                                        <w:proofErr w:type="gramEnd"/>
                                        <w:r>
                                          <w:rPr>
                                            <w:rFonts w:ascii="Arial" w:hAnsi="Arial" w:cs="Arial"/>
                                            <w:sz w:val="24"/>
                                            <w:szCs w:val="24"/>
                                          </w:rPr>
                                          <w:t xml:space="preserve"> with lesson plans and rubrics. </w:t>
                                        </w:r>
                                      </w:p>
                                      <w:p w:rsidR="00B71D21" w:rsidRPr="0094752D" w:rsidRDefault="00B71D21" w:rsidP="005A1165">
                                        <w:pPr>
                                          <w:spacing w:line="240" w:lineRule="auto"/>
                                          <w:rPr>
                                            <w:rFonts w:ascii="Arial" w:hAnsi="Arial" w:cs="Arial"/>
                                            <w:sz w:val="24"/>
                                            <w:szCs w:val="24"/>
                                          </w:rPr>
                                        </w:pPr>
                                        <w:r>
                                          <w:rPr>
                                            <w:rFonts w:ascii="Arial" w:hAnsi="Arial" w:cs="Arial"/>
                                            <w:sz w:val="24"/>
                                            <w:szCs w:val="24"/>
                                          </w:rPr>
                                          <w:t>http://readwritethink.org</w:t>
                                        </w:r>
                                      </w:p>
                                    </w:tc>
                                  </w:tr>
                                  <w:tr w:rsidR="00B71D21" w:rsidRPr="00595933" w:rsidTr="009B7FC6">
                                    <w:trPr>
                                      <w:trHeight w:val="6112"/>
                                    </w:trPr>
                                    <w:tc>
                                      <w:tcPr>
                                        <w:tcW w:w="0" w:type="auto"/>
                                        <w:hideMark/>
                                      </w:tcPr>
                                      <w:p w:rsidR="00B71D21" w:rsidRPr="009B7FC6" w:rsidRDefault="00B71D21" w:rsidP="009B7FC6">
                                        <w:pPr>
                                          <w:rPr>
                                            <w:rFonts w:ascii="Arial" w:hAnsi="Arial" w:cs="Arial"/>
                                            <w:sz w:val="24"/>
                                            <w:szCs w:val="24"/>
                                          </w:rPr>
                                        </w:pPr>
                                      </w:p>
                                    </w:tc>
                                    <w:tc>
                                      <w:tcPr>
                                        <w:tcW w:w="0" w:type="auto"/>
                                      </w:tcPr>
                                      <w:p w:rsidR="00B71D21" w:rsidRPr="009B7FC6" w:rsidRDefault="00B71D21" w:rsidP="0030070C">
                                        <w:pPr>
                                          <w:rPr>
                                            <w:rFonts w:ascii="Arial" w:hAnsi="Arial" w:cs="Arial"/>
                                            <w:sz w:val="24"/>
                                            <w:szCs w:val="24"/>
                                          </w:rPr>
                                        </w:pPr>
                                        <w:r>
                                          <w:rPr>
                                            <w:rFonts w:ascii="Arial" w:hAnsi="Arial" w:cs="Arial"/>
                                            <w:noProof/>
                                            <w:sz w:val="24"/>
                                            <w:szCs w:val="24"/>
                                            <w:lang w:eastAsia="en-US"/>
                                          </w:rPr>
                                          <w:drawing>
                                            <wp:inline distT="0" distB="0" distL="0" distR="0" wp14:anchorId="45BD22E5" wp14:editId="03F097D7">
                                              <wp:extent cx="196215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ener.jpg"/>
                                                      <pic:cNvPicPr/>
                                                    </pic:nvPicPr>
                                                    <pic:blipFill>
                                                      <a:blip r:embed="rId11">
                                                        <a:extLst>
                                                          <a:ext uri="{28A0092B-C50C-407E-A947-70E740481C1C}">
                                                            <a14:useLocalDpi xmlns:a14="http://schemas.microsoft.com/office/drawing/2010/main" val="0"/>
                                                          </a:ext>
                                                        </a:extLst>
                                                      </a:blip>
                                                      <a:stretch>
                                                        <a:fillRect/>
                                                      </a:stretch>
                                                    </pic:blipFill>
                                                    <pic:spPr>
                                                      <a:xfrm>
                                                        <a:off x="0" y="0"/>
                                                        <a:ext cx="1962150" cy="1409700"/>
                                                      </a:xfrm>
                                                      <a:prstGeom prst="rect">
                                                        <a:avLst/>
                                                      </a:prstGeom>
                                                    </pic:spPr>
                                                  </pic:pic>
                                                </a:graphicData>
                                              </a:graphic>
                                            </wp:inline>
                                          </w:drawing>
                                        </w:r>
                                      </w:p>
                                    </w:tc>
                                  </w:tr>
                                </w:tbl>
                                <w:p w:rsidR="00B71D21" w:rsidRDefault="00B71D21"/>
                              </w:tc>
                            </w:tr>
                            <w:tr w:rsidR="00B71D21" w:rsidTr="009B7FC6">
                              <w:trPr>
                                <w:gridAfter w:val="1"/>
                                <w:wAfter w:w="2618" w:type="dxa"/>
                                <w:trHeight w:val="4562"/>
                              </w:trPr>
                              <w:tc>
                                <w:tcPr>
                                  <w:tcW w:w="3518" w:type="dxa"/>
                                </w:tcPr>
                                <w:tbl>
                                  <w:tblPr>
                                    <w:tblW w:w="0" w:type="auto"/>
                                    <w:tblCellMar>
                                      <w:left w:w="0" w:type="dxa"/>
                                      <w:right w:w="0" w:type="dxa"/>
                                    </w:tblCellMar>
                                    <w:tblLook w:val="04A0" w:firstRow="1" w:lastRow="0" w:firstColumn="1" w:lastColumn="0" w:noHBand="0" w:noVBand="1"/>
                                  </w:tblPr>
                                  <w:tblGrid>
                                    <w:gridCol w:w="2715"/>
                                    <w:gridCol w:w="460"/>
                                    <w:gridCol w:w="343"/>
                                  </w:tblGrid>
                                  <w:tr w:rsidR="00B71D21" w:rsidRPr="00595933" w:rsidTr="009B7FC6">
                                    <w:trPr>
                                      <w:trHeight w:val="4562"/>
                                    </w:trPr>
                                    <w:tc>
                                      <w:tcPr>
                                        <w:tcW w:w="3518" w:type="dxa"/>
                                        <w:gridSpan w:val="3"/>
                                        <w:shd w:val="clear" w:color="auto" w:fill="DDDDDD" w:themeFill="accent1"/>
                                        <w:tcMar>
                                          <w:top w:w="288" w:type="dxa"/>
                                          <w:left w:w="0" w:type="dxa"/>
                                          <w:bottom w:w="288" w:type="dxa"/>
                                          <w:right w:w="0" w:type="dxa"/>
                                        </w:tcMar>
                                      </w:tcPr>
                                      <w:p w:rsidR="00B71D21" w:rsidRPr="00595933" w:rsidRDefault="00B71D21" w:rsidP="0094752D">
                                        <w:pPr>
                                          <w:spacing w:line="240" w:lineRule="auto"/>
                                        </w:pPr>
                                      </w:p>
                                    </w:tc>
                                  </w:tr>
                                  <w:tr w:rsidR="00B71D21" w:rsidRPr="00595933" w:rsidTr="009B7FC6">
                                    <w:trPr>
                                      <w:gridAfter w:val="1"/>
                                      <w:wAfter w:w="2618" w:type="dxa"/>
                                      <w:trHeight w:val="4562"/>
                                    </w:trPr>
                                    <w:tc>
                                      <w:tcPr>
                                        <w:tcW w:w="3518" w:type="dxa"/>
                                        <w:hideMark/>
                                      </w:tcPr>
                                      <w:p w:rsidR="00B71D21" w:rsidRPr="00595933" w:rsidRDefault="00785F4E" w:rsidP="0094752D">
                                        <w:r>
                                          <w:rPr>
                                            <w:noProof/>
                                            <w:lang w:eastAsia="en-US"/>
                                          </w:rPr>
                                          <w:pict w14:anchorId="17B5A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129.75pt;height:140.25pt;visibility:visible;mso-wrap-style:square">
                                              <v:imagedata r:id="rId12" o:title=""/>
                                            </v:shape>
                                          </w:pict>
                                        </w:r>
                                      </w:p>
                                    </w:tc>
                                    <w:tc>
                                      <w:tcPr>
                                        <w:tcW w:w="3518" w:type="dxa"/>
                                      </w:tcPr>
                                      <w:p w:rsidR="00B71D21" w:rsidRPr="00595933" w:rsidRDefault="00B71D21" w:rsidP="0094752D"/>
                                    </w:tc>
                                  </w:tr>
                                </w:tbl>
                                <w:p w:rsidR="00B71D21" w:rsidRDefault="00B71D21"/>
                              </w:tc>
                              <w:tc>
                                <w:tcPr>
                                  <w:tcW w:w="3518" w:type="dxa"/>
                                </w:tcPr>
                                <w:p w:rsidR="00B71D21" w:rsidRDefault="00B71D21" w:rsidP="0094752D"/>
                              </w:tc>
                            </w:tr>
                          </w:tbl>
                          <w:p w:rsidR="00B71D21" w:rsidRDefault="00B71D21" w:rsidP="00F93EE1"/>
                          <w:p w:rsidR="00B71D21" w:rsidRDefault="00B71D21">
                            <w:pPr>
                              <w:pStyle w:val="Caption"/>
                            </w:pPr>
                            <w:r>
                              <w:rPr>
                                <w:noProof/>
                                <w:lang w:eastAsia="en-US"/>
                              </w:rPr>
                              <w:drawing>
                                <wp:inline distT="0" distB="0" distL="0" distR="0" wp14:anchorId="124F7B61" wp14:editId="0E3D014C">
                                  <wp:extent cx="1647825" cy="733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50111" cy="73444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Description: Text box sidebar for laying out a highlighted story and photo." style="position:absolute;margin-left:-29.3pt;margin-top:42.1pt;width:249.75pt;height:564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" o:allowoverlap="f" filled="f" stroked="f" strokeweight=".5pt">
                <v:textbox inset="0,0,0,0">
                  <w:txbxContent>
                    <w:p w:rsidR="00B71D21" w:rsidRPr="009B7FC6" w:rsidRDefault="00B71D21" w:rsidP="009B7FC6">
                      <w:pPr>
                        <w:jc w:val="center"/>
                        <w:rPr>
                          <w:b/>
                        </w:rPr>
                      </w:pPr>
                      <w:r w:rsidRPr="009B7FC6">
                        <w:rPr>
                          <w:b/>
                        </w:rPr>
                        <w:t>Helpful Links:</w:t>
                      </w:r>
                    </w:p>
                    <w:tbl>
                      <w:tblPr>
                        <w:tblW w:w="9654" w:type="dxa"/>
                        <w:tblCellMar>
                          <w:left w:w="0" w:type="dxa"/>
                          <w:right w:w="0" w:type="dxa"/>
                        </w:tblCellMar>
                        <w:tblLook w:val="04A0" w:firstRow="1" w:lastRow="0" w:firstColumn="1" w:lastColumn="0" w:noHBand="0" w:noVBand="1"/>
                      </w:tblPr>
                      <w:tblGrid>
                        <w:gridCol w:w="3518"/>
                        <w:gridCol w:w="3518"/>
                        <w:gridCol w:w="2618"/>
                      </w:tblGrid>
                      <w:tr w:rsidR="00B71D21" w:rsidTr="009B7FC6">
                        <w:trPr>
                          <w:trHeight w:val="4562"/>
                        </w:trPr>
                        <w:tc>
                          <w:tcPr>
                            <w:tcW w:w="9654" w:type="dxa"/>
                            <w:gridSpan w:val="3"/>
                            <w:shd w:val="clear" w:color="auto" w:fill="DDDDDD" w:themeFill="accent1"/>
                            <w:tcMar>
                              <w:top w:w="288" w:type="dxa"/>
                              <w:bottom w:w="288" w:type="dxa"/>
                            </w:tcMar>
                          </w:tcPr>
                          <w:tbl>
                            <w:tblPr>
                              <w:tblW w:w="0" w:type="auto"/>
                              <w:tblInd w:w="420" w:type="dxa"/>
                              <w:tblCellMar>
                                <w:left w:w="0" w:type="dxa"/>
                                <w:right w:w="0" w:type="dxa"/>
                              </w:tblCellMar>
                              <w:tblLook w:val="04A0" w:firstRow="1" w:lastRow="0" w:firstColumn="1" w:lastColumn="0" w:noHBand="0" w:noVBand="1"/>
                            </w:tblPr>
                            <w:tblGrid>
                              <w:gridCol w:w="9"/>
                              <w:gridCol w:w="4442"/>
                            </w:tblGrid>
                            <w:tr w:rsidR="00B71D21" w:rsidRPr="00595933" w:rsidTr="009B7FC6">
                              <w:trPr>
                                <w:trHeight w:val="6112"/>
                              </w:trPr>
                              <w:tc>
                                <w:tcPr>
                                  <w:tcW w:w="0" w:type="auto"/>
                                  <w:gridSpan w:val="2"/>
                                  <w:shd w:val="clear" w:color="auto" w:fill="DDDDDD" w:themeFill="accent1"/>
                                  <w:tcMar>
                                    <w:top w:w="288" w:type="dxa"/>
                                    <w:left w:w="0" w:type="dxa"/>
                                    <w:bottom w:w="288" w:type="dxa"/>
                                    <w:right w:w="0" w:type="dxa"/>
                                  </w:tcMar>
                                </w:tcPr>
                                <w:p w:rsidR="00B71D21" w:rsidRPr="009B7FC6" w:rsidRDefault="00B71D21" w:rsidP="009B7FC6">
                                  <w:pPr>
                                    <w:spacing w:line="240" w:lineRule="auto"/>
                                    <w:rPr>
                                      <w:rFonts w:ascii="Arial" w:hAnsi="Arial" w:cs="Arial"/>
                                      <w:sz w:val="24"/>
                                      <w:szCs w:val="24"/>
                                    </w:rPr>
                                  </w:pPr>
                                  <w:r w:rsidRPr="009B7FC6">
                                    <w:rPr>
                                      <w:rFonts w:ascii="Arial" w:hAnsi="Arial" w:cs="Arial"/>
                                      <w:b/>
                                      <w:sz w:val="24"/>
                                      <w:szCs w:val="24"/>
                                    </w:rPr>
                                    <w:t>REL School Wiki:</w:t>
                                  </w:r>
                                  <w:r w:rsidRPr="009B7FC6">
                                    <w:rPr>
                                      <w:rFonts w:ascii="Arial" w:hAnsi="Arial" w:cs="Arial"/>
                                      <w:sz w:val="24"/>
                                      <w:szCs w:val="24"/>
                                    </w:rPr>
                                    <w:t xml:space="preserve"> Go to this link to</w:t>
                                  </w:r>
                                </w:p>
                                <w:p w:rsidR="00B71D21" w:rsidRPr="009B7FC6" w:rsidRDefault="00B71D21" w:rsidP="009B7FC6">
                                  <w:pPr>
                                    <w:spacing w:line="240" w:lineRule="auto"/>
                                    <w:rPr>
                                      <w:rFonts w:ascii="Arial" w:hAnsi="Arial" w:cs="Arial"/>
                                      <w:sz w:val="24"/>
                                      <w:szCs w:val="24"/>
                                    </w:rPr>
                                  </w:pPr>
                                  <w:r w:rsidRPr="009B7FC6">
                                    <w:rPr>
                                      <w:rFonts w:ascii="Arial" w:hAnsi="Arial" w:cs="Arial"/>
                                      <w:sz w:val="24"/>
                                      <w:szCs w:val="24"/>
                                    </w:rPr>
                                    <w:t>download  professional development</w:t>
                                  </w:r>
                                </w:p>
                                <w:p w:rsidR="00B71D21" w:rsidRPr="009B7FC6" w:rsidRDefault="00B71D21" w:rsidP="009B7FC6">
                                  <w:pPr>
                                    <w:spacing w:line="240" w:lineRule="auto"/>
                                    <w:rPr>
                                      <w:rFonts w:ascii="Arial" w:hAnsi="Arial" w:cs="Arial"/>
                                      <w:sz w:val="24"/>
                                      <w:szCs w:val="24"/>
                                    </w:rPr>
                                  </w:pPr>
                                  <w:r w:rsidRPr="009B7FC6">
                                    <w:rPr>
                                      <w:rFonts w:ascii="Arial" w:hAnsi="Arial" w:cs="Arial"/>
                                      <w:sz w:val="24"/>
                                      <w:szCs w:val="24"/>
                                    </w:rPr>
                                    <w:t>and school handouts.</w:t>
                                  </w:r>
                                </w:p>
                                <w:p w:rsidR="00B71D21" w:rsidRPr="00035C91" w:rsidRDefault="00574EA7" w:rsidP="009B7FC6">
                                  <w:pPr>
                                    <w:spacing w:line="240" w:lineRule="auto"/>
                                    <w:rPr>
                                      <w:rFonts w:ascii="Arial" w:hAnsi="Arial" w:cs="Arial"/>
                                      <w:color w:val="auto"/>
                                      <w:sz w:val="24"/>
                                      <w:szCs w:val="24"/>
                                    </w:rPr>
                                  </w:pPr>
                                  <w:hyperlink r:id="rId13" w:history="1">
                                    <w:r w:rsidR="00B71D21" w:rsidRPr="00035C91">
                                      <w:rPr>
                                        <w:rStyle w:val="Hyperlink"/>
                                        <w:rFonts w:ascii="Arial" w:hAnsi="Arial" w:cs="Arial"/>
                                        <w:color w:val="auto"/>
                                        <w:sz w:val="24"/>
                                        <w:szCs w:val="24"/>
                                      </w:rPr>
                                      <w:t>http://lillardtigers.wikispaces.com/home</w:t>
                                    </w:r>
                                  </w:hyperlink>
                                </w:p>
                                <w:p w:rsidR="00B71D21" w:rsidRPr="009B7FC6" w:rsidRDefault="00B71D21" w:rsidP="009B7FC6">
                                  <w:pPr>
                                    <w:spacing w:line="240" w:lineRule="auto"/>
                                    <w:rPr>
                                      <w:rFonts w:ascii="Arial" w:hAnsi="Arial" w:cs="Arial"/>
                                      <w:sz w:val="24"/>
                                      <w:szCs w:val="24"/>
                                    </w:rPr>
                                  </w:pPr>
                                  <w:r w:rsidRPr="009B7FC6">
                                    <w:rPr>
                                      <w:rFonts w:ascii="Arial" w:hAnsi="Arial" w:cs="Arial"/>
                                      <w:b/>
                                      <w:sz w:val="24"/>
                                      <w:szCs w:val="24"/>
                                    </w:rPr>
                                    <w:t>REL Library Website</w:t>
                                  </w:r>
                                  <w:r w:rsidRPr="009B7FC6">
                                    <w:rPr>
                                      <w:rFonts w:ascii="Arial" w:hAnsi="Arial" w:cs="Arial"/>
                                      <w:sz w:val="24"/>
                                      <w:szCs w:val="24"/>
                                    </w:rPr>
                                    <w:t>: Go to this link to</w:t>
                                  </w:r>
                                </w:p>
                                <w:p w:rsidR="00B71D21" w:rsidRDefault="00B71D21" w:rsidP="009B7FC6">
                                  <w:pPr>
                                    <w:spacing w:line="240" w:lineRule="auto"/>
                                    <w:rPr>
                                      <w:rFonts w:ascii="Arial" w:hAnsi="Arial" w:cs="Arial"/>
                                      <w:sz w:val="24"/>
                                      <w:szCs w:val="24"/>
                                    </w:rPr>
                                  </w:pPr>
                                  <w:r w:rsidRPr="009B7FC6">
                                    <w:rPr>
                                      <w:rFonts w:ascii="Arial" w:hAnsi="Arial" w:cs="Arial"/>
                                      <w:sz w:val="24"/>
                                      <w:szCs w:val="24"/>
                                    </w:rPr>
                                    <w:t xml:space="preserve">find library information and a </w:t>
                                  </w:r>
                                </w:p>
                                <w:p w:rsidR="00B71D21" w:rsidRPr="009B7FC6" w:rsidRDefault="00B71D21" w:rsidP="009B7FC6">
                                  <w:pPr>
                                    <w:spacing w:line="240" w:lineRule="auto"/>
                                    <w:rPr>
                                      <w:rFonts w:ascii="Arial" w:hAnsi="Arial" w:cs="Arial"/>
                                      <w:sz w:val="24"/>
                                      <w:szCs w:val="24"/>
                                    </w:rPr>
                                  </w:pPr>
                                  <w:r w:rsidRPr="009B7FC6">
                                    <w:rPr>
                                      <w:rFonts w:ascii="Arial" w:hAnsi="Arial" w:cs="Arial"/>
                                      <w:sz w:val="24"/>
                                      <w:szCs w:val="24"/>
                                    </w:rPr>
                                    <w:t>school calendar.</w:t>
                                  </w:r>
                                </w:p>
                                <w:p w:rsidR="00B71D21" w:rsidRPr="00035C91" w:rsidRDefault="00574EA7" w:rsidP="009B7FC6">
                                  <w:pPr>
                                    <w:spacing w:line="240" w:lineRule="auto"/>
                                    <w:rPr>
                                      <w:rFonts w:ascii="Arial" w:hAnsi="Arial" w:cs="Arial"/>
                                      <w:color w:val="auto"/>
                                      <w:sz w:val="24"/>
                                      <w:szCs w:val="24"/>
                                    </w:rPr>
                                  </w:pPr>
                                  <w:hyperlink r:id="rId14" w:history="1">
                                    <w:r w:rsidR="00B71D21" w:rsidRPr="00035C91">
                                      <w:rPr>
                                        <w:rStyle w:val="Hyperlink"/>
                                        <w:rFonts w:ascii="Arial" w:hAnsi="Arial" w:cs="Arial"/>
                                        <w:color w:val="auto"/>
                                        <w:sz w:val="24"/>
                                        <w:szCs w:val="24"/>
                                      </w:rPr>
                                      <w:t>http://reltigers.weebly.com/</w:t>
                                    </w:r>
                                  </w:hyperlink>
                                </w:p>
                                <w:p w:rsidR="00B71D21" w:rsidRDefault="00B71D21" w:rsidP="009B7FC6">
                                  <w:pPr>
                                    <w:spacing w:line="240" w:lineRule="auto"/>
                                    <w:rPr>
                                      <w:rFonts w:ascii="Arial" w:hAnsi="Arial" w:cs="Arial"/>
                                      <w:sz w:val="24"/>
                                      <w:szCs w:val="24"/>
                                    </w:rPr>
                                  </w:pPr>
                                  <w:r w:rsidRPr="0030070C">
                                    <w:rPr>
                                      <w:rFonts w:ascii="Arial" w:hAnsi="Arial" w:cs="Arial"/>
                                      <w:b/>
                                      <w:sz w:val="24"/>
                                      <w:szCs w:val="24"/>
                                    </w:rPr>
                                    <w:t xml:space="preserve">REL Library Catalogue: </w:t>
                                  </w:r>
                                  <w:r w:rsidRPr="009B7FC6">
                                    <w:rPr>
                                      <w:rFonts w:ascii="Arial" w:hAnsi="Arial" w:cs="Arial"/>
                                      <w:sz w:val="24"/>
                                      <w:szCs w:val="24"/>
                                    </w:rPr>
                                    <w:t>Go to this link to</w:t>
                                  </w:r>
                                </w:p>
                                <w:p w:rsidR="00B71D21" w:rsidRPr="009B7FC6" w:rsidRDefault="00B71D21" w:rsidP="009B7FC6">
                                  <w:pPr>
                                    <w:spacing w:line="240" w:lineRule="auto"/>
                                    <w:rPr>
                                      <w:rFonts w:ascii="Arial" w:hAnsi="Arial" w:cs="Arial"/>
                                      <w:sz w:val="24"/>
                                      <w:szCs w:val="24"/>
                                    </w:rPr>
                                  </w:pPr>
                                  <w:r w:rsidRPr="009B7FC6">
                                    <w:rPr>
                                      <w:rFonts w:ascii="Arial" w:hAnsi="Arial" w:cs="Arial"/>
                                      <w:sz w:val="24"/>
                                      <w:szCs w:val="24"/>
                                    </w:rPr>
                                    <w:t xml:space="preserve"> </w:t>
                                  </w:r>
                                  <w:r>
                                    <w:rPr>
                                      <w:rFonts w:ascii="Arial" w:hAnsi="Arial" w:cs="Arial"/>
                                      <w:sz w:val="24"/>
                                      <w:szCs w:val="24"/>
                                    </w:rPr>
                                    <w:t xml:space="preserve">locate </w:t>
                                  </w:r>
                                  <w:r w:rsidRPr="009B7FC6">
                                    <w:rPr>
                                      <w:rFonts w:ascii="Arial" w:hAnsi="Arial" w:cs="Arial"/>
                                      <w:sz w:val="24"/>
                                      <w:szCs w:val="24"/>
                                    </w:rPr>
                                    <w:t>school library books.</w:t>
                                  </w:r>
                                </w:p>
                                <w:p w:rsidR="00B71D21" w:rsidRPr="00035C91" w:rsidRDefault="00574EA7" w:rsidP="009B7FC6">
                                  <w:pPr>
                                    <w:spacing w:line="240" w:lineRule="auto"/>
                                    <w:rPr>
                                      <w:rFonts w:ascii="Arial" w:hAnsi="Arial" w:cs="Arial"/>
                                      <w:color w:val="auto"/>
                                      <w:sz w:val="24"/>
                                      <w:szCs w:val="24"/>
                                    </w:rPr>
                                  </w:pPr>
                                  <w:hyperlink r:id="rId15" w:history="1">
                                    <w:r w:rsidR="00B71D21" w:rsidRPr="00035C91">
                                      <w:rPr>
                                        <w:rStyle w:val="Hyperlink"/>
                                        <w:rFonts w:ascii="Arial" w:hAnsi="Arial" w:cs="Arial"/>
                                        <w:color w:val="auto"/>
                                        <w:sz w:val="24"/>
                                        <w:szCs w:val="24"/>
                                      </w:rPr>
                                      <w:t>http://goo.gl/ShzVCI</w:t>
                                    </w:r>
                                  </w:hyperlink>
                                </w:p>
                                <w:p w:rsidR="00B71D21" w:rsidRDefault="00B71D21" w:rsidP="0094752D">
                                  <w:pPr>
                                    <w:spacing w:line="240" w:lineRule="auto"/>
                                    <w:rPr>
                                      <w:rFonts w:ascii="Arial" w:hAnsi="Arial" w:cs="Arial"/>
                                      <w:sz w:val="24"/>
                                      <w:szCs w:val="24"/>
                                    </w:rPr>
                                  </w:pPr>
                                  <w:proofErr w:type="spellStart"/>
                                  <w:r>
                                    <w:rPr>
                                      <w:rFonts w:ascii="Arial" w:hAnsi="Arial" w:cs="Arial"/>
                                      <w:b/>
                                      <w:sz w:val="24"/>
                                      <w:szCs w:val="24"/>
                                    </w:rPr>
                                    <w:t>ReadWriteThink</w:t>
                                  </w:r>
                                  <w:proofErr w:type="spellEnd"/>
                                  <w:r>
                                    <w:rPr>
                                      <w:rFonts w:ascii="Arial" w:hAnsi="Arial" w:cs="Arial"/>
                                      <w:b/>
                                      <w:sz w:val="24"/>
                                      <w:szCs w:val="24"/>
                                    </w:rPr>
                                    <w:t>:</w:t>
                                  </w:r>
                                  <w:r>
                                    <w:rPr>
                                      <w:rFonts w:ascii="Arial" w:hAnsi="Arial" w:cs="Arial"/>
                                      <w:sz w:val="24"/>
                                      <w:szCs w:val="24"/>
                                    </w:rPr>
                                    <w:t xml:space="preserve"> Go to this</w:t>
                                  </w:r>
                                </w:p>
                                <w:p w:rsidR="00B71D21" w:rsidRDefault="00B71D21" w:rsidP="005A1165">
                                  <w:pPr>
                                    <w:spacing w:line="240" w:lineRule="auto"/>
                                    <w:rPr>
                                      <w:rFonts w:ascii="Arial" w:hAnsi="Arial" w:cs="Arial"/>
                                      <w:sz w:val="24"/>
                                      <w:szCs w:val="24"/>
                                    </w:rPr>
                                  </w:pPr>
                                  <w:r>
                                    <w:rPr>
                                      <w:rFonts w:ascii="Arial" w:hAnsi="Arial" w:cs="Arial"/>
                                      <w:sz w:val="24"/>
                                      <w:szCs w:val="24"/>
                                    </w:rPr>
                                    <w:t xml:space="preserve"> link to access a multitude of literacy</w:t>
                                  </w:r>
                                </w:p>
                                <w:p w:rsidR="00B71D21" w:rsidRDefault="00B71D21" w:rsidP="005A1165">
                                  <w:pPr>
                                    <w:spacing w:line="240" w:lineRule="auto"/>
                                    <w:rPr>
                                      <w:rFonts w:ascii="Arial" w:hAnsi="Arial" w:cs="Arial"/>
                                      <w:sz w:val="24"/>
                                      <w:szCs w:val="24"/>
                                    </w:rPr>
                                  </w:pPr>
                                  <w:proofErr w:type="gramStart"/>
                                  <w:r>
                                    <w:rPr>
                                      <w:rFonts w:ascii="Arial" w:hAnsi="Arial" w:cs="Arial"/>
                                      <w:sz w:val="24"/>
                                      <w:szCs w:val="24"/>
                                    </w:rPr>
                                    <w:t>resources</w:t>
                                  </w:r>
                                  <w:proofErr w:type="gramEnd"/>
                                  <w:r>
                                    <w:rPr>
                                      <w:rFonts w:ascii="Arial" w:hAnsi="Arial" w:cs="Arial"/>
                                      <w:sz w:val="24"/>
                                      <w:szCs w:val="24"/>
                                    </w:rPr>
                                    <w:t xml:space="preserve"> with lesson plans and rubrics. </w:t>
                                  </w:r>
                                </w:p>
                                <w:p w:rsidR="00B71D21" w:rsidRPr="0094752D" w:rsidRDefault="00B71D21" w:rsidP="005A1165">
                                  <w:pPr>
                                    <w:spacing w:line="240" w:lineRule="auto"/>
                                    <w:rPr>
                                      <w:rFonts w:ascii="Arial" w:hAnsi="Arial" w:cs="Arial"/>
                                      <w:sz w:val="24"/>
                                      <w:szCs w:val="24"/>
                                    </w:rPr>
                                  </w:pPr>
                                  <w:r>
                                    <w:rPr>
                                      <w:rFonts w:ascii="Arial" w:hAnsi="Arial" w:cs="Arial"/>
                                      <w:sz w:val="24"/>
                                      <w:szCs w:val="24"/>
                                    </w:rPr>
                                    <w:t>http://readwritethink.org</w:t>
                                  </w:r>
                                </w:p>
                              </w:tc>
                            </w:tr>
                            <w:tr w:rsidR="00B71D21" w:rsidRPr="00595933" w:rsidTr="009B7FC6">
                              <w:trPr>
                                <w:trHeight w:val="6112"/>
                              </w:trPr>
                              <w:tc>
                                <w:tcPr>
                                  <w:tcW w:w="0" w:type="auto"/>
                                  <w:hideMark/>
                                </w:tcPr>
                                <w:p w:rsidR="00B71D21" w:rsidRPr="009B7FC6" w:rsidRDefault="00B71D21" w:rsidP="009B7FC6">
                                  <w:pPr>
                                    <w:rPr>
                                      <w:rFonts w:ascii="Arial" w:hAnsi="Arial" w:cs="Arial"/>
                                      <w:sz w:val="24"/>
                                      <w:szCs w:val="24"/>
                                    </w:rPr>
                                  </w:pPr>
                                </w:p>
                              </w:tc>
                              <w:tc>
                                <w:tcPr>
                                  <w:tcW w:w="0" w:type="auto"/>
                                </w:tcPr>
                                <w:p w:rsidR="00B71D21" w:rsidRPr="009B7FC6" w:rsidRDefault="00B71D21" w:rsidP="0030070C">
                                  <w:pPr>
                                    <w:rPr>
                                      <w:rFonts w:ascii="Arial" w:hAnsi="Arial" w:cs="Arial"/>
                                      <w:sz w:val="24"/>
                                      <w:szCs w:val="24"/>
                                    </w:rPr>
                                  </w:pPr>
                                  <w:r>
                                    <w:rPr>
                                      <w:rFonts w:ascii="Arial" w:hAnsi="Arial" w:cs="Arial"/>
                                      <w:noProof/>
                                      <w:sz w:val="24"/>
                                      <w:szCs w:val="24"/>
                                      <w:lang w:eastAsia="en-US"/>
                                    </w:rPr>
                                    <w:drawing>
                                      <wp:inline distT="0" distB="0" distL="0" distR="0" wp14:anchorId="45BD22E5" wp14:editId="03F097D7">
                                        <wp:extent cx="196215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ener.jpg"/>
                                                <pic:cNvPicPr/>
                                              </pic:nvPicPr>
                                              <pic:blipFill>
                                                <a:blip r:embed="rId11">
                                                  <a:extLst>
                                                    <a:ext uri="{28A0092B-C50C-407E-A947-70E740481C1C}">
                                                      <a14:useLocalDpi xmlns:a14="http://schemas.microsoft.com/office/drawing/2010/main" val="0"/>
                                                    </a:ext>
                                                  </a:extLst>
                                                </a:blip>
                                                <a:stretch>
                                                  <a:fillRect/>
                                                </a:stretch>
                                              </pic:blipFill>
                                              <pic:spPr>
                                                <a:xfrm>
                                                  <a:off x="0" y="0"/>
                                                  <a:ext cx="1962150" cy="1409700"/>
                                                </a:xfrm>
                                                <a:prstGeom prst="rect">
                                                  <a:avLst/>
                                                </a:prstGeom>
                                              </pic:spPr>
                                            </pic:pic>
                                          </a:graphicData>
                                        </a:graphic>
                                      </wp:inline>
                                    </w:drawing>
                                  </w:r>
                                </w:p>
                              </w:tc>
                            </w:tr>
                          </w:tbl>
                          <w:p w:rsidR="00B71D21" w:rsidRDefault="00B71D21"/>
                        </w:tc>
                      </w:tr>
                      <w:tr w:rsidR="00B71D21" w:rsidTr="009B7FC6">
                        <w:trPr>
                          <w:gridAfter w:val="1"/>
                          <w:wAfter w:w="2618" w:type="dxa"/>
                          <w:trHeight w:val="4562"/>
                        </w:trPr>
                        <w:tc>
                          <w:tcPr>
                            <w:tcW w:w="3518" w:type="dxa"/>
                          </w:tcPr>
                          <w:tbl>
                            <w:tblPr>
                              <w:tblW w:w="0" w:type="auto"/>
                              <w:tblCellMar>
                                <w:left w:w="0" w:type="dxa"/>
                                <w:right w:w="0" w:type="dxa"/>
                              </w:tblCellMar>
                              <w:tblLook w:val="04A0" w:firstRow="1" w:lastRow="0" w:firstColumn="1" w:lastColumn="0" w:noHBand="0" w:noVBand="1"/>
                            </w:tblPr>
                            <w:tblGrid>
                              <w:gridCol w:w="2715"/>
                              <w:gridCol w:w="460"/>
                              <w:gridCol w:w="343"/>
                            </w:tblGrid>
                            <w:tr w:rsidR="00B71D21" w:rsidRPr="00595933" w:rsidTr="009B7FC6">
                              <w:trPr>
                                <w:trHeight w:val="4562"/>
                              </w:trPr>
                              <w:tc>
                                <w:tcPr>
                                  <w:tcW w:w="3518" w:type="dxa"/>
                                  <w:gridSpan w:val="3"/>
                                  <w:shd w:val="clear" w:color="auto" w:fill="DDDDDD" w:themeFill="accent1"/>
                                  <w:tcMar>
                                    <w:top w:w="288" w:type="dxa"/>
                                    <w:left w:w="0" w:type="dxa"/>
                                    <w:bottom w:w="288" w:type="dxa"/>
                                    <w:right w:w="0" w:type="dxa"/>
                                  </w:tcMar>
                                </w:tcPr>
                                <w:p w:rsidR="00B71D21" w:rsidRPr="00595933" w:rsidRDefault="00B71D21" w:rsidP="0094752D">
                                  <w:pPr>
                                    <w:spacing w:line="240" w:lineRule="auto"/>
                                  </w:pPr>
                                </w:p>
                              </w:tc>
                            </w:tr>
                            <w:tr w:rsidR="00B71D21" w:rsidRPr="00595933" w:rsidTr="009B7FC6">
                              <w:trPr>
                                <w:gridAfter w:val="1"/>
                                <w:wAfter w:w="2618" w:type="dxa"/>
                                <w:trHeight w:val="4562"/>
                              </w:trPr>
                              <w:tc>
                                <w:tcPr>
                                  <w:tcW w:w="3518" w:type="dxa"/>
                                  <w:hideMark/>
                                </w:tcPr>
                                <w:p w:rsidR="00B71D21" w:rsidRPr="00595933" w:rsidRDefault="00785F4E" w:rsidP="0094752D">
                                  <w:r>
                                    <w:rPr>
                                      <w:noProof/>
                                      <w:lang w:eastAsia="en-US"/>
                                    </w:rPr>
                                    <w:pict w14:anchorId="17B5A5FE">
                                      <v:shape id="Picture 7" o:spid="_x0000_i1026" type="#_x0000_t75" style="width:129.75pt;height:140.25pt;visibility:visible;mso-wrap-style:square">
                                        <v:imagedata r:id="rId12" o:title=""/>
                                      </v:shape>
                                    </w:pict>
                                  </w:r>
                                </w:p>
                              </w:tc>
                              <w:tc>
                                <w:tcPr>
                                  <w:tcW w:w="3518" w:type="dxa"/>
                                </w:tcPr>
                                <w:p w:rsidR="00B71D21" w:rsidRPr="00595933" w:rsidRDefault="00B71D21" w:rsidP="0094752D"/>
                              </w:tc>
                            </w:tr>
                          </w:tbl>
                          <w:p w:rsidR="00B71D21" w:rsidRDefault="00B71D21"/>
                        </w:tc>
                        <w:tc>
                          <w:tcPr>
                            <w:tcW w:w="3518" w:type="dxa"/>
                          </w:tcPr>
                          <w:p w:rsidR="00B71D21" w:rsidRDefault="00B71D21" w:rsidP="0094752D"/>
                        </w:tc>
                      </w:tr>
                    </w:tbl>
                    <w:p w:rsidR="00B71D21" w:rsidRDefault="00B71D21" w:rsidP="00F93EE1"/>
                    <w:p w:rsidR="00B71D21" w:rsidRDefault="00B71D21">
                      <w:pPr>
                        <w:pStyle w:val="Caption"/>
                      </w:pPr>
                      <w:r>
                        <w:rPr>
                          <w:noProof/>
                          <w:lang w:eastAsia="en-US"/>
                        </w:rPr>
                        <w:drawing>
                          <wp:inline distT="0" distB="0" distL="0" distR="0" wp14:anchorId="124F7B61" wp14:editId="0E3D014C">
                            <wp:extent cx="1647825" cy="733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50111" cy="734442"/>
                                    </a:xfrm>
                                    <a:prstGeom prst="rect">
                                      <a:avLst/>
                                    </a:prstGeom>
                                    <a:noFill/>
                                    <a:ln>
                                      <a:noFill/>
                                    </a:ln>
                                  </pic:spPr>
                                </pic:pic>
                              </a:graphicData>
                            </a:graphic>
                          </wp:inline>
                        </w:drawing>
                      </w:r>
                    </w:p>
                  </w:txbxContent>
                </v:textbox>
                <w10:wrap type="square" anchorx="margin"/>
              </v:shape>
            </w:pict>
          </mc:Fallback>
        </mc:AlternateContent>
      </w:r>
      <w:r w:rsidR="005A1165">
        <w:t xml:space="preserve">September </w:t>
      </w:r>
      <w:r w:rsidR="00B71D21">
        <w:t>23</w:t>
      </w:r>
      <w:r w:rsidR="00B71D21" w:rsidRPr="00B71D21">
        <w:rPr>
          <w:vertAlign w:val="superscript"/>
        </w:rPr>
        <w:t>rd</w:t>
      </w:r>
      <w:r w:rsidR="00B71D21">
        <w:t>,</w:t>
      </w:r>
      <w:r w:rsidR="005F62F8">
        <w:t xml:space="preserve"> 2013</w:t>
      </w:r>
    </w:p>
    <w:p w:rsidR="00763C1B" w:rsidRPr="000E6477" w:rsidRDefault="00F93EE1" w:rsidP="000E6477">
      <w:pPr>
        <w:pStyle w:val="Heading2"/>
        <w:jc w:val="center"/>
        <w:rPr>
          <w:b/>
          <w:color w:val="F8F8F8" w:themeColor="background2"/>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A757B">
        <w:rPr>
          <w:b/>
          <w:color w:val="F8F8F8" w:themeColor="background2"/>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Let’s Talk</w:t>
      </w:r>
    </w:p>
    <w:p w:rsidR="00216C13" w:rsidRPr="007A4810" w:rsidRDefault="00246715">
      <w:pPr>
        <w:pStyle w:val="Heading3"/>
        <w:rPr>
          <w:szCs w:val="22"/>
        </w:rPr>
      </w:pPr>
      <w:r w:rsidRPr="007A4810">
        <w:rPr>
          <w:szCs w:val="22"/>
        </w:rPr>
        <w:t xml:space="preserve">Q: </w:t>
      </w:r>
      <w:r w:rsidR="00B71D21" w:rsidRPr="007A4810">
        <w:rPr>
          <w:szCs w:val="22"/>
        </w:rPr>
        <w:t xml:space="preserve">Why are students allowed to check-out “one’ book that is not on their reading level? </w:t>
      </w:r>
      <w:r w:rsidR="001953B6" w:rsidRPr="007A4810">
        <w:rPr>
          <w:szCs w:val="22"/>
        </w:rPr>
        <w:t xml:space="preserve"> </w:t>
      </w:r>
    </w:p>
    <w:p w:rsidR="00216C13" w:rsidRPr="007A4810" w:rsidRDefault="00246715">
      <w:pPr>
        <w:rPr>
          <w:szCs w:val="22"/>
        </w:rPr>
      </w:pPr>
      <w:r w:rsidRPr="007A4810">
        <w:rPr>
          <w:b/>
          <w:szCs w:val="22"/>
        </w:rPr>
        <w:t>A:</w:t>
      </w:r>
      <w:r w:rsidRPr="007A4810">
        <w:rPr>
          <w:szCs w:val="22"/>
        </w:rPr>
        <w:t xml:space="preserve"> </w:t>
      </w:r>
      <w:r w:rsidR="00BA757B" w:rsidRPr="007A4810">
        <w:rPr>
          <w:szCs w:val="22"/>
        </w:rPr>
        <w:t xml:space="preserve"> </w:t>
      </w:r>
      <w:r w:rsidR="00B71D21" w:rsidRPr="007A4810">
        <w:rPr>
          <w:szCs w:val="22"/>
        </w:rPr>
        <w:t xml:space="preserve">It is my personal belief along with the American Library Association (ALA) that students should be provided an opportunity to read for personal growth. One of my responsibilities is to teach students to peruse personal and aesthetic growth. </w:t>
      </w:r>
    </w:p>
    <w:p w:rsidR="00216C13" w:rsidRPr="007A4810" w:rsidRDefault="00246715">
      <w:pPr>
        <w:pStyle w:val="Heading3"/>
        <w:rPr>
          <w:szCs w:val="22"/>
        </w:rPr>
      </w:pPr>
      <w:r w:rsidRPr="007A4810">
        <w:rPr>
          <w:szCs w:val="22"/>
        </w:rPr>
        <w:t xml:space="preserve">Q: </w:t>
      </w:r>
      <w:r w:rsidR="007A4810" w:rsidRPr="007A4810">
        <w:rPr>
          <w:szCs w:val="22"/>
        </w:rPr>
        <w:t xml:space="preserve">How can I check my students AR progress. </w:t>
      </w:r>
    </w:p>
    <w:p w:rsidR="007A4810" w:rsidRPr="007A4810" w:rsidRDefault="00246715">
      <w:pPr>
        <w:rPr>
          <w:szCs w:val="22"/>
        </w:rPr>
      </w:pPr>
      <w:r w:rsidRPr="007A4810">
        <w:rPr>
          <w:b/>
          <w:szCs w:val="22"/>
        </w:rPr>
        <w:t>A:</w:t>
      </w:r>
      <w:r w:rsidRPr="007A4810">
        <w:rPr>
          <w:szCs w:val="22"/>
        </w:rPr>
        <w:t xml:space="preserve"> </w:t>
      </w:r>
      <w:r w:rsidR="007A4810" w:rsidRPr="007A4810">
        <w:rPr>
          <w:szCs w:val="22"/>
        </w:rPr>
        <w:t xml:space="preserve">In the Reports Section of the AR program are a multitude of reports that show student progress.  Please stop by if you need a quick tutorial on how to access reports. </w:t>
      </w:r>
    </w:p>
    <w:p w:rsidR="00F93EE1" w:rsidRPr="007A4810" w:rsidRDefault="00F93EE1" w:rsidP="00F93EE1">
      <w:pPr>
        <w:pStyle w:val="Heading3"/>
        <w:rPr>
          <w:szCs w:val="22"/>
        </w:rPr>
      </w:pPr>
      <w:r w:rsidRPr="007A4810">
        <w:rPr>
          <w:szCs w:val="22"/>
        </w:rPr>
        <w:t>Q:</w:t>
      </w:r>
      <w:r w:rsidR="005F62F8" w:rsidRPr="007A4810">
        <w:rPr>
          <w:szCs w:val="22"/>
        </w:rPr>
        <w:t xml:space="preserve"> Why is it taking my students so long to come back from Open Check-out?</w:t>
      </w:r>
      <w:r w:rsidRPr="007A4810">
        <w:rPr>
          <w:szCs w:val="22"/>
        </w:rPr>
        <w:t xml:space="preserve"> </w:t>
      </w:r>
    </w:p>
    <w:p w:rsidR="00F93EE1" w:rsidRPr="007A4810" w:rsidRDefault="00F93EE1" w:rsidP="00F93EE1">
      <w:pPr>
        <w:rPr>
          <w:szCs w:val="22"/>
        </w:rPr>
      </w:pPr>
      <w:r w:rsidRPr="007A4810">
        <w:rPr>
          <w:b/>
          <w:szCs w:val="22"/>
        </w:rPr>
        <w:t>A:</w:t>
      </w:r>
      <w:r w:rsidRPr="007A4810">
        <w:rPr>
          <w:szCs w:val="22"/>
        </w:rPr>
        <w:t xml:space="preserve"> </w:t>
      </w:r>
      <w:r w:rsidR="005F62F8" w:rsidRPr="007A4810">
        <w:rPr>
          <w:szCs w:val="22"/>
        </w:rPr>
        <w:t xml:space="preserve">Open Check-out is in full swing. I have a large number of students coming each day and it is hard for me to tell who has stayed to long. Please discuss with your students how much time you are allowing them to select a book and return to class. </w:t>
      </w:r>
      <w:r w:rsidR="00BA757B" w:rsidRPr="007A4810">
        <w:rPr>
          <w:szCs w:val="22"/>
        </w:rPr>
        <w:t xml:space="preserve"> </w:t>
      </w:r>
    </w:p>
    <w:p w:rsidR="00F93EE1" w:rsidRDefault="007A4810" w:rsidP="00BA757B">
      <w:pPr>
        <w:rPr>
          <w:b/>
          <w:szCs w:val="22"/>
        </w:rPr>
      </w:pPr>
      <w:r w:rsidRPr="007A4810">
        <w:rPr>
          <w:b/>
          <w:szCs w:val="22"/>
        </w:rPr>
        <w:t xml:space="preserve">Regular </w:t>
      </w:r>
      <w:r w:rsidR="00785F4E">
        <w:rPr>
          <w:b/>
          <w:szCs w:val="22"/>
        </w:rPr>
        <w:t xml:space="preserve">scheduled library lessons will resume </w:t>
      </w:r>
      <w:r w:rsidRPr="007A4810">
        <w:rPr>
          <w:b/>
          <w:szCs w:val="22"/>
        </w:rPr>
        <w:t>next week!</w:t>
      </w:r>
      <w:r w:rsidR="00BA757B" w:rsidRPr="007A4810">
        <w:rPr>
          <w:b/>
          <w:szCs w:val="22"/>
        </w:rPr>
        <w:t xml:space="preserve"> </w:t>
      </w:r>
    </w:p>
    <w:p w:rsidR="00574EA7" w:rsidRPr="007A4810" w:rsidRDefault="00574EA7" w:rsidP="00BA757B">
      <w:pPr>
        <w:rPr>
          <w:szCs w:val="22"/>
        </w:rPr>
      </w:pPr>
      <w:r>
        <w:rPr>
          <w:b/>
          <w:szCs w:val="22"/>
        </w:rPr>
        <w:t>**See September Calendar from last week****</w:t>
      </w:r>
      <w:bookmarkStart w:id="0" w:name="_GoBack"/>
      <w:bookmarkEnd w:id="0"/>
    </w:p>
    <w:p w:rsidR="0030070C" w:rsidRPr="007A4810" w:rsidRDefault="0030070C" w:rsidP="0030070C">
      <w:pPr>
        <w:pStyle w:val="Heading3"/>
        <w:rPr>
          <w:szCs w:val="22"/>
        </w:rPr>
      </w:pPr>
      <w:r w:rsidRPr="007A4810">
        <w:rPr>
          <w:szCs w:val="22"/>
        </w:rPr>
        <w:t xml:space="preserve">Q: </w:t>
      </w:r>
      <w:r w:rsidR="007A4810" w:rsidRPr="007A4810">
        <w:rPr>
          <w:szCs w:val="22"/>
        </w:rPr>
        <w:t>Are you overwhelmed yet?</w:t>
      </w:r>
    </w:p>
    <w:p w:rsidR="00763C1B" w:rsidRPr="007A4810" w:rsidRDefault="0030070C" w:rsidP="0030070C">
      <w:pPr>
        <w:rPr>
          <w:szCs w:val="22"/>
        </w:rPr>
      </w:pPr>
      <w:r w:rsidRPr="007A4810">
        <w:rPr>
          <w:szCs w:val="22"/>
        </w:rPr>
        <w:t>A:</w:t>
      </w:r>
      <w:r w:rsidR="006A03CE" w:rsidRPr="007A4810">
        <w:rPr>
          <w:szCs w:val="22"/>
        </w:rPr>
        <w:t xml:space="preserve"> </w:t>
      </w:r>
      <w:r w:rsidR="005F62F8" w:rsidRPr="007A4810">
        <w:rPr>
          <w:szCs w:val="22"/>
        </w:rPr>
        <w:t>Yes</w:t>
      </w:r>
      <w:r w:rsidR="007A4810" w:rsidRPr="007A4810">
        <w:rPr>
          <w:szCs w:val="22"/>
        </w:rPr>
        <w:t xml:space="preserve">! I believe transparency is vital to growth. After self-reflection I realized that it is very difficult to meet with each class and do a specials class daily. </w:t>
      </w:r>
      <w:r w:rsidR="005F62F8" w:rsidRPr="007A4810">
        <w:rPr>
          <w:szCs w:val="22"/>
        </w:rPr>
        <w:t xml:space="preserve"> </w:t>
      </w:r>
      <w:r w:rsidR="007A4810" w:rsidRPr="007A4810">
        <w:rPr>
          <w:b/>
          <w:szCs w:val="22"/>
        </w:rPr>
        <w:t>After Fall Break we will switch to having classes meet bi-weekly</w:t>
      </w:r>
      <w:r w:rsidR="007A4810" w:rsidRPr="007A4810">
        <w:rPr>
          <w:szCs w:val="22"/>
        </w:rPr>
        <w:t>. More information to come.</w:t>
      </w:r>
      <w:r w:rsidR="005F62F8" w:rsidRPr="007A4810">
        <w:rPr>
          <w:szCs w:val="22"/>
        </w:rPr>
        <w:t xml:space="preserve"> </w:t>
      </w:r>
    </w:p>
    <w:p w:rsidR="00216C13" w:rsidRPr="005A1165" w:rsidRDefault="005A1165" w:rsidP="00002644">
      <w:pPr>
        <w:pStyle w:val="Quote"/>
        <w:rPr>
          <w:sz w:val="22"/>
        </w:rPr>
      </w:pPr>
      <w:r>
        <w:t>“</w:t>
      </w:r>
      <w:r w:rsidRPr="005A1165">
        <w:rPr>
          <w:sz w:val="22"/>
        </w:rPr>
        <w:t xml:space="preserve">A </w:t>
      </w:r>
      <w:r w:rsidR="00B71D21">
        <w:rPr>
          <w:sz w:val="22"/>
        </w:rPr>
        <w:t xml:space="preserve">capacity and taste for reading gives access to whatever has already been discovered by others”. </w:t>
      </w:r>
      <w:r w:rsidRPr="005A1165">
        <w:rPr>
          <w:sz w:val="22"/>
        </w:rPr>
        <w:t xml:space="preserve"> </w:t>
      </w:r>
      <w:r w:rsidRPr="005A1165">
        <w:rPr>
          <w:sz w:val="22"/>
        </w:rPr>
        <w:br/>
        <w:t xml:space="preserve"> </w:t>
      </w:r>
      <w:hyperlink r:id="rId16" w:history="1">
        <w:r w:rsidR="00B71D21">
          <w:rPr>
            <w:rStyle w:val="Hyperlink"/>
            <w:sz w:val="22"/>
            <w:u w:val="none"/>
          </w:rPr>
          <w:t>Abraham</w:t>
        </w:r>
      </w:hyperlink>
      <w:r w:rsidR="00B71D21">
        <w:rPr>
          <w:rStyle w:val="Hyperlink"/>
          <w:sz w:val="22"/>
          <w:u w:val="none"/>
        </w:rPr>
        <w:t xml:space="preserve"> Lincoln </w:t>
      </w:r>
    </w:p>
    <w:sectPr w:rsidR="00216C13" w:rsidRPr="005A1165">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13"/>
    <w:rsid w:val="00002644"/>
    <w:rsid w:val="00035C91"/>
    <w:rsid w:val="000E6477"/>
    <w:rsid w:val="00153935"/>
    <w:rsid w:val="001953B6"/>
    <w:rsid w:val="00216C13"/>
    <w:rsid w:val="00246715"/>
    <w:rsid w:val="0030070C"/>
    <w:rsid w:val="00333945"/>
    <w:rsid w:val="00574EA7"/>
    <w:rsid w:val="005A1165"/>
    <w:rsid w:val="005F62F8"/>
    <w:rsid w:val="006202D5"/>
    <w:rsid w:val="006A03CE"/>
    <w:rsid w:val="00763C1B"/>
    <w:rsid w:val="00785F4E"/>
    <w:rsid w:val="007A1131"/>
    <w:rsid w:val="007A4810"/>
    <w:rsid w:val="00840996"/>
    <w:rsid w:val="009400A3"/>
    <w:rsid w:val="0094752D"/>
    <w:rsid w:val="0096726A"/>
    <w:rsid w:val="009B7FC6"/>
    <w:rsid w:val="00A20BE0"/>
    <w:rsid w:val="00B71D21"/>
    <w:rsid w:val="00BA757B"/>
    <w:rsid w:val="00BE31E9"/>
    <w:rsid w:val="00D41987"/>
    <w:rsid w:val="00F86CF3"/>
    <w:rsid w:val="00F9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DDDDD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DDDDD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DDDDD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DDDDD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DDDDDD" w:themeColor="accent1"/>
        <w:bottom w:val="single" w:sz="6" w:space="4" w:color="DDDDD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DDDDD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DDDDD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246715"/>
    <w:rPr>
      <w:color w:val="5F5F5F" w:themeColor="hyperlink"/>
      <w:u w:val="single"/>
    </w:rPr>
  </w:style>
  <w:style w:type="character" w:customStyle="1" w:styleId="bqquotelink1">
    <w:name w:val="bqquotelink1"/>
    <w:basedOn w:val="DefaultParagraphFont"/>
    <w:rsid w:val="00333945"/>
    <w:rPr>
      <w:rFonts w:ascii="Verdana" w:hAnsi="Verdana" w:hint="default"/>
      <w:sz w:val="30"/>
      <w:szCs w:val="30"/>
    </w:rPr>
  </w:style>
  <w:style w:type="character" w:customStyle="1" w:styleId="bodybold1">
    <w:name w:val="bodybold1"/>
    <w:basedOn w:val="DefaultParagraphFont"/>
    <w:rsid w:val="00333945"/>
    <w:rPr>
      <w:b/>
      <w:bCs/>
    </w:rPr>
  </w:style>
  <w:style w:type="paragraph" w:styleId="NormalWeb">
    <w:name w:val="Normal (Web)"/>
    <w:basedOn w:val="Normal"/>
    <w:uiPriority w:val="99"/>
    <w:unhideWhenUsed/>
    <w:rsid w:val="00153935"/>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DDDDD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DDDDD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DDDDD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DDDDD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DDDDDD" w:themeColor="accent1"/>
        <w:bottom w:val="single" w:sz="6" w:space="4" w:color="DDDDD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DDDDD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DDDDD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246715"/>
    <w:rPr>
      <w:color w:val="5F5F5F" w:themeColor="hyperlink"/>
      <w:u w:val="single"/>
    </w:rPr>
  </w:style>
  <w:style w:type="character" w:customStyle="1" w:styleId="bqquotelink1">
    <w:name w:val="bqquotelink1"/>
    <w:basedOn w:val="DefaultParagraphFont"/>
    <w:rsid w:val="00333945"/>
    <w:rPr>
      <w:rFonts w:ascii="Verdana" w:hAnsi="Verdana" w:hint="default"/>
      <w:sz w:val="30"/>
      <w:szCs w:val="30"/>
    </w:rPr>
  </w:style>
  <w:style w:type="character" w:customStyle="1" w:styleId="bodybold1">
    <w:name w:val="bodybold1"/>
    <w:basedOn w:val="DefaultParagraphFont"/>
    <w:rsid w:val="00333945"/>
    <w:rPr>
      <w:b/>
      <w:bCs/>
    </w:rPr>
  </w:style>
  <w:style w:type="paragraph" w:styleId="NormalWeb">
    <w:name w:val="Normal (Web)"/>
    <w:basedOn w:val="Normal"/>
    <w:uiPriority w:val="99"/>
    <w:unhideWhenUsed/>
    <w:rsid w:val="00153935"/>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344">
      <w:bodyDiv w:val="1"/>
      <w:marLeft w:val="0"/>
      <w:marRight w:val="0"/>
      <w:marTop w:val="0"/>
      <w:marBottom w:val="0"/>
      <w:divBdr>
        <w:top w:val="none" w:sz="0" w:space="0" w:color="auto"/>
        <w:left w:val="none" w:sz="0" w:space="0" w:color="auto"/>
        <w:bottom w:val="none" w:sz="0" w:space="0" w:color="auto"/>
        <w:right w:val="none" w:sz="0" w:space="0" w:color="auto"/>
      </w:divBdr>
      <w:divsChild>
        <w:div w:id="413284589">
          <w:marLeft w:val="0"/>
          <w:marRight w:val="0"/>
          <w:marTop w:val="0"/>
          <w:marBottom w:val="0"/>
          <w:divBdr>
            <w:top w:val="none" w:sz="0" w:space="0" w:color="auto"/>
            <w:left w:val="none" w:sz="0" w:space="0" w:color="auto"/>
            <w:bottom w:val="none" w:sz="0" w:space="0" w:color="auto"/>
            <w:right w:val="none" w:sz="0" w:space="0" w:color="auto"/>
          </w:divBdr>
          <w:divsChild>
            <w:div w:id="1028601757">
              <w:marLeft w:val="0"/>
              <w:marRight w:val="0"/>
              <w:marTop w:val="0"/>
              <w:marBottom w:val="0"/>
              <w:divBdr>
                <w:top w:val="none" w:sz="0" w:space="0" w:color="auto"/>
                <w:left w:val="none" w:sz="0" w:space="0" w:color="auto"/>
                <w:bottom w:val="none" w:sz="0" w:space="0" w:color="auto"/>
                <w:right w:val="none" w:sz="0" w:space="0" w:color="auto"/>
              </w:divBdr>
              <w:divsChild>
                <w:div w:id="1622104148">
                  <w:marLeft w:val="0"/>
                  <w:marRight w:val="0"/>
                  <w:marTop w:val="0"/>
                  <w:marBottom w:val="0"/>
                  <w:divBdr>
                    <w:top w:val="none" w:sz="0" w:space="0" w:color="auto"/>
                    <w:left w:val="none" w:sz="0" w:space="0" w:color="auto"/>
                    <w:bottom w:val="none" w:sz="0" w:space="0" w:color="auto"/>
                    <w:right w:val="none" w:sz="0" w:space="0" w:color="auto"/>
                  </w:divBdr>
                  <w:divsChild>
                    <w:div w:id="1553930601">
                      <w:marLeft w:val="0"/>
                      <w:marRight w:val="0"/>
                      <w:marTop w:val="0"/>
                      <w:marBottom w:val="0"/>
                      <w:divBdr>
                        <w:top w:val="none" w:sz="0" w:space="0" w:color="auto"/>
                        <w:left w:val="none" w:sz="0" w:space="0" w:color="auto"/>
                        <w:bottom w:val="none" w:sz="0" w:space="0" w:color="auto"/>
                        <w:right w:val="none" w:sz="0" w:space="0" w:color="auto"/>
                      </w:divBdr>
                      <w:divsChild>
                        <w:div w:id="1630278269">
                          <w:marLeft w:val="0"/>
                          <w:marRight w:val="0"/>
                          <w:marTop w:val="0"/>
                          <w:marBottom w:val="0"/>
                          <w:divBdr>
                            <w:top w:val="none" w:sz="0" w:space="0" w:color="auto"/>
                            <w:left w:val="none" w:sz="0" w:space="0" w:color="auto"/>
                            <w:bottom w:val="none" w:sz="0" w:space="0" w:color="auto"/>
                            <w:right w:val="none" w:sz="0" w:space="0" w:color="auto"/>
                          </w:divBdr>
                          <w:divsChild>
                            <w:div w:id="1994134999">
                              <w:marLeft w:val="0"/>
                              <w:marRight w:val="0"/>
                              <w:marTop w:val="0"/>
                              <w:marBottom w:val="0"/>
                              <w:divBdr>
                                <w:top w:val="none" w:sz="0" w:space="0" w:color="auto"/>
                                <w:left w:val="none" w:sz="0" w:space="0" w:color="auto"/>
                                <w:bottom w:val="none" w:sz="0" w:space="0" w:color="auto"/>
                                <w:right w:val="none" w:sz="0" w:space="0" w:color="auto"/>
                              </w:divBdr>
                              <w:divsChild>
                                <w:div w:id="619072023">
                                  <w:marLeft w:val="0"/>
                                  <w:marRight w:val="0"/>
                                  <w:marTop w:val="0"/>
                                  <w:marBottom w:val="0"/>
                                  <w:divBdr>
                                    <w:top w:val="none" w:sz="0" w:space="0" w:color="auto"/>
                                    <w:left w:val="none" w:sz="0" w:space="0" w:color="auto"/>
                                    <w:bottom w:val="none" w:sz="0" w:space="0" w:color="auto"/>
                                    <w:right w:val="none" w:sz="0" w:space="0" w:color="auto"/>
                                  </w:divBdr>
                                  <w:divsChild>
                                    <w:div w:id="321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544281">
      <w:bodyDiv w:val="1"/>
      <w:marLeft w:val="0"/>
      <w:marRight w:val="0"/>
      <w:marTop w:val="0"/>
      <w:marBottom w:val="0"/>
      <w:divBdr>
        <w:top w:val="none" w:sz="0" w:space="0" w:color="auto"/>
        <w:left w:val="none" w:sz="0" w:space="0" w:color="auto"/>
        <w:bottom w:val="none" w:sz="0" w:space="0" w:color="auto"/>
        <w:right w:val="none" w:sz="0" w:space="0" w:color="auto"/>
      </w:divBdr>
      <w:divsChild>
        <w:div w:id="405491565">
          <w:marLeft w:val="0"/>
          <w:marRight w:val="0"/>
          <w:marTop w:val="0"/>
          <w:marBottom w:val="0"/>
          <w:divBdr>
            <w:top w:val="none" w:sz="0" w:space="0" w:color="auto"/>
            <w:left w:val="none" w:sz="0" w:space="0" w:color="auto"/>
            <w:bottom w:val="none" w:sz="0" w:space="0" w:color="auto"/>
            <w:right w:val="none" w:sz="0" w:space="0" w:color="auto"/>
          </w:divBdr>
          <w:divsChild>
            <w:div w:id="368795922">
              <w:marLeft w:val="0"/>
              <w:marRight w:val="0"/>
              <w:marTop w:val="0"/>
              <w:marBottom w:val="0"/>
              <w:divBdr>
                <w:top w:val="none" w:sz="0" w:space="0" w:color="auto"/>
                <w:left w:val="none" w:sz="0" w:space="0" w:color="auto"/>
                <w:bottom w:val="none" w:sz="0" w:space="0" w:color="auto"/>
                <w:right w:val="none" w:sz="0" w:space="0" w:color="auto"/>
              </w:divBdr>
              <w:divsChild>
                <w:div w:id="1586569445">
                  <w:marLeft w:val="0"/>
                  <w:marRight w:val="0"/>
                  <w:marTop w:val="0"/>
                  <w:marBottom w:val="0"/>
                  <w:divBdr>
                    <w:top w:val="none" w:sz="0" w:space="0" w:color="auto"/>
                    <w:left w:val="none" w:sz="0" w:space="0" w:color="auto"/>
                    <w:bottom w:val="none" w:sz="0" w:space="0" w:color="auto"/>
                    <w:right w:val="none" w:sz="0" w:space="0" w:color="auto"/>
                  </w:divBdr>
                  <w:divsChild>
                    <w:div w:id="1765881639">
                      <w:marLeft w:val="0"/>
                      <w:marRight w:val="0"/>
                      <w:marTop w:val="0"/>
                      <w:marBottom w:val="0"/>
                      <w:divBdr>
                        <w:top w:val="none" w:sz="0" w:space="0" w:color="auto"/>
                        <w:left w:val="none" w:sz="0" w:space="0" w:color="auto"/>
                        <w:bottom w:val="none" w:sz="0" w:space="0" w:color="auto"/>
                        <w:right w:val="none" w:sz="0" w:space="0" w:color="auto"/>
                      </w:divBdr>
                      <w:divsChild>
                        <w:div w:id="1870407532">
                          <w:marLeft w:val="0"/>
                          <w:marRight w:val="0"/>
                          <w:marTop w:val="0"/>
                          <w:marBottom w:val="0"/>
                          <w:divBdr>
                            <w:top w:val="none" w:sz="0" w:space="0" w:color="auto"/>
                            <w:left w:val="none" w:sz="0" w:space="0" w:color="auto"/>
                            <w:bottom w:val="none" w:sz="0" w:space="0" w:color="auto"/>
                            <w:right w:val="none" w:sz="0" w:space="0" w:color="auto"/>
                          </w:divBdr>
                          <w:divsChild>
                            <w:div w:id="816923489">
                              <w:marLeft w:val="0"/>
                              <w:marRight w:val="0"/>
                              <w:marTop w:val="0"/>
                              <w:marBottom w:val="0"/>
                              <w:divBdr>
                                <w:top w:val="none" w:sz="0" w:space="0" w:color="auto"/>
                                <w:left w:val="none" w:sz="0" w:space="0" w:color="auto"/>
                                <w:bottom w:val="none" w:sz="0" w:space="0" w:color="auto"/>
                                <w:right w:val="none" w:sz="0" w:space="0" w:color="auto"/>
                              </w:divBdr>
                              <w:divsChild>
                                <w:div w:id="898829884">
                                  <w:marLeft w:val="0"/>
                                  <w:marRight w:val="0"/>
                                  <w:marTop w:val="0"/>
                                  <w:marBottom w:val="0"/>
                                  <w:divBdr>
                                    <w:top w:val="none" w:sz="0" w:space="0" w:color="auto"/>
                                    <w:left w:val="none" w:sz="0" w:space="0" w:color="auto"/>
                                    <w:bottom w:val="none" w:sz="0" w:space="0" w:color="auto"/>
                                    <w:right w:val="none" w:sz="0" w:space="0" w:color="auto"/>
                                  </w:divBdr>
                                  <w:divsChild>
                                    <w:div w:id="1912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98189">
      <w:bodyDiv w:val="1"/>
      <w:marLeft w:val="0"/>
      <w:marRight w:val="0"/>
      <w:marTop w:val="0"/>
      <w:marBottom w:val="0"/>
      <w:divBdr>
        <w:top w:val="none" w:sz="0" w:space="0" w:color="auto"/>
        <w:left w:val="none" w:sz="0" w:space="0" w:color="auto"/>
        <w:bottom w:val="none" w:sz="0" w:space="0" w:color="auto"/>
        <w:right w:val="none" w:sz="0" w:space="0" w:color="auto"/>
      </w:divBdr>
      <w:divsChild>
        <w:div w:id="2019233554">
          <w:marLeft w:val="0"/>
          <w:marRight w:val="0"/>
          <w:marTop w:val="0"/>
          <w:marBottom w:val="0"/>
          <w:divBdr>
            <w:top w:val="none" w:sz="0" w:space="0" w:color="auto"/>
            <w:left w:val="none" w:sz="0" w:space="0" w:color="auto"/>
            <w:bottom w:val="none" w:sz="0" w:space="0" w:color="auto"/>
            <w:right w:val="none" w:sz="0" w:space="0" w:color="auto"/>
          </w:divBdr>
          <w:divsChild>
            <w:div w:id="1367371730">
              <w:marLeft w:val="0"/>
              <w:marRight w:val="0"/>
              <w:marTop w:val="0"/>
              <w:marBottom w:val="0"/>
              <w:divBdr>
                <w:top w:val="none" w:sz="0" w:space="0" w:color="auto"/>
                <w:left w:val="none" w:sz="0" w:space="0" w:color="auto"/>
                <w:bottom w:val="none" w:sz="0" w:space="0" w:color="auto"/>
                <w:right w:val="none" w:sz="0" w:space="0" w:color="auto"/>
              </w:divBdr>
              <w:divsChild>
                <w:div w:id="1593391006">
                  <w:marLeft w:val="0"/>
                  <w:marRight w:val="0"/>
                  <w:marTop w:val="0"/>
                  <w:marBottom w:val="180"/>
                  <w:divBdr>
                    <w:top w:val="none" w:sz="0" w:space="0" w:color="auto"/>
                    <w:left w:val="none" w:sz="0" w:space="0" w:color="auto"/>
                    <w:bottom w:val="single" w:sz="6" w:space="11" w:color="E5E5E5"/>
                    <w:right w:val="none" w:sz="0" w:space="0" w:color="auto"/>
                  </w:divBdr>
                  <w:divsChild>
                    <w:div w:id="1912694497">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731735796">
                  <w:marLeft w:val="0"/>
                  <w:marRight w:val="0"/>
                  <w:marTop w:val="0"/>
                  <w:marBottom w:val="0"/>
                  <w:divBdr>
                    <w:top w:val="none" w:sz="0" w:space="0" w:color="auto"/>
                    <w:left w:val="none" w:sz="0" w:space="0" w:color="auto"/>
                    <w:bottom w:val="none" w:sz="0" w:space="0" w:color="auto"/>
                    <w:right w:val="none" w:sz="0" w:space="0" w:color="auto"/>
                  </w:divBdr>
                  <w:divsChild>
                    <w:div w:id="800853190">
                      <w:marLeft w:val="0"/>
                      <w:marRight w:val="0"/>
                      <w:marTop w:val="0"/>
                      <w:marBottom w:val="0"/>
                      <w:divBdr>
                        <w:top w:val="none" w:sz="0" w:space="0" w:color="auto"/>
                        <w:left w:val="none" w:sz="0" w:space="0" w:color="auto"/>
                        <w:bottom w:val="none" w:sz="0" w:space="0" w:color="auto"/>
                        <w:right w:val="none" w:sz="0" w:space="0" w:color="auto"/>
                      </w:divBdr>
                    </w:div>
                    <w:div w:id="631712602">
                      <w:marLeft w:val="0"/>
                      <w:marRight w:val="0"/>
                      <w:marTop w:val="0"/>
                      <w:marBottom w:val="0"/>
                      <w:divBdr>
                        <w:top w:val="none" w:sz="0" w:space="0" w:color="auto"/>
                        <w:left w:val="none" w:sz="0" w:space="0" w:color="auto"/>
                        <w:bottom w:val="none" w:sz="0" w:space="0" w:color="auto"/>
                        <w:right w:val="none" w:sz="0" w:space="0" w:color="auto"/>
                      </w:divBdr>
                      <w:divsChild>
                        <w:div w:id="800537158">
                          <w:marLeft w:val="0"/>
                          <w:marRight w:val="0"/>
                          <w:marTop w:val="0"/>
                          <w:marBottom w:val="0"/>
                          <w:divBdr>
                            <w:top w:val="none" w:sz="0" w:space="0" w:color="auto"/>
                            <w:left w:val="none" w:sz="0" w:space="0" w:color="auto"/>
                            <w:bottom w:val="none" w:sz="0" w:space="0" w:color="auto"/>
                            <w:right w:val="none" w:sz="0" w:space="0" w:color="auto"/>
                          </w:divBdr>
                          <w:divsChild>
                            <w:div w:id="1153060151">
                              <w:marLeft w:val="0"/>
                              <w:marRight w:val="0"/>
                              <w:marTop w:val="0"/>
                              <w:marBottom w:val="0"/>
                              <w:divBdr>
                                <w:top w:val="none" w:sz="0" w:space="0" w:color="auto"/>
                                <w:left w:val="none" w:sz="0" w:space="0" w:color="auto"/>
                                <w:bottom w:val="none" w:sz="0" w:space="0" w:color="auto"/>
                                <w:right w:val="none" w:sz="0" w:space="0" w:color="auto"/>
                              </w:divBdr>
                              <w:divsChild>
                                <w:div w:id="67268417">
                                  <w:marLeft w:val="0"/>
                                  <w:marRight w:val="0"/>
                                  <w:marTop w:val="0"/>
                                  <w:marBottom w:val="0"/>
                                  <w:divBdr>
                                    <w:top w:val="none" w:sz="0" w:space="0" w:color="auto"/>
                                    <w:left w:val="none" w:sz="0" w:space="0" w:color="auto"/>
                                    <w:bottom w:val="none" w:sz="0" w:space="0" w:color="auto"/>
                                    <w:right w:val="none" w:sz="0" w:space="0" w:color="auto"/>
                                  </w:divBdr>
                                </w:div>
                              </w:divsChild>
                            </w:div>
                            <w:div w:id="16984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902309">
      <w:bodyDiv w:val="1"/>
      <w:marLeft w:val="0"/>
      <w:marRight w:val="0"/>
      <w:marTop w:val="0"/>
      <w:marBottom w:val="0"/>
      <w:divBdr>
        <w:top w:val="none" w:sz="0" w:space="0" w:color="auto"/>
        <w:left w:val="none" w:sz="0" w:space="0" w:color="auto"/>
        <w:bottom w:val="none" w:sz="0" w:space="0" w:color="auto"/>
        <w:right w:val="none" w:sz="0" w:space="0" w:color="auto"/>
      </w:divBdr>
      <w:divsChild>
        <w:div w:id="1360424380">
          <w:marLeft w:val="0"/>
          <w:marRight w:val="0"/>
          <w:marTop w:val="0"/>
          <w:marBottom w:val="0"/>
          <w:divBdr>
            <w:top w:val="none" w:sz="0" w:space="0" w:color="auto"/>
            <w:left w:val="none" w:sz="0" w:space="0" w:color="auto"/>
            <w:bottom w:val="none" w:sz="0" w:space="0" w:color="auto"/>
            <w:right w:val="none" w:sz="0" w:space="0" w:color="auto"/>
          </w:divBdr>
        </w:div>
      </w:divsChild>
    </w:div>
    <w:div w:id="1812670157">
      <w:bodyDiv w:val="1"/>
      <w:marLeft w:val="0"/>
      <w:marRight w:val="0"/>
      <w:marTop w:val="0"/>
      <w:marBottom w:val="0"/>
      <w:divBdr>
        <w:top w:val="none" w:sz="0" w:space="0" w:color="auto"/>
        <w:left w:val="none" w:sz="0" w:space="0" w:color="auto"/>
        <w:bottom w:val="none" w:sz="0" w:space="0" w:color="auto"/>
        <w:right w:val="none" w:sz="0" w:space="0" w:color="auto"/>
      </w:divBdr>
      <w:divsChild>
        <w:div w:id="762652190">
          <w:marLeft w:val="0"/>
          <w:marRight w:val="0"/>
          <w:marTop w:val="0"/>
          <w:marBottom w:val="0"/>
          <w:divBdr>
            <w:top w:val="none" w:sz="0" w:space="0" w:color="auto"/>
            <w:left w:val="none" w:sz="0" w:space="0" w:color="auto"/>
            <w:bottom w:val="none" w:sz="0" w:space="0" w:color="auto"/>
            <w:right w:val="none" w:sz="0" w:space="0" w:color="auto"/>
          </w:divBdr>
          <w:divsChild>
            <w:div w:id="1438015332">
              <w:marLeft w:val="0"/>
              <w:marRight w:val="0"/>
              <w:marTop w:val="0"/>
              <w:marBottom w:val="0"/>
              <w:divBdr>
                <w:top w:val="none" w:sz="0" w:space="0" w:color="auto"/>
                <w:left w:val="none" w:sz="0" w:space="0" w:color="auto"/>
                <w:bottom w:val="none" w:sz="0" w:space="0" w:color="auto"/>
                <w:right w:val="none" w:sz="0" w:space="0" w:color="auto"/>
              </w:divBdr>
              <w:divsChild>
                <w:div w:id="1938321445">
                  <w:marLeft w:val="0"/>
                  <w:marRight w:val="0"/>
                  <w:marTop w:val="0"/>
                  <w:marBottom w:val="0"/>
                  <w:divBdr>
                    <w:top w:val="none" w:sz="0" w:space="0" w:color="auto"/>
                    <w:left w:val="none" w:sz="0" w:space="0" w:color="auto"/>
                    <w:bottom w:val="none" w:sz="0" w:space="0" w:color="auto"/>
                    <w:right w:val="none" w:sz="0" w:space="0" w:color="auto"/>
                  </w:divBdr>
                  <w:divsChild>
                    <w:div w:id="510530010">
                      <w:marLeft w:val="0"/>
                      <w:marRight w:val="0"/>
                      <w:marTop w:val="0"/>
                      <w:marBottom w:val="0"/>
                      <w:divBdr>
                        <w:top w:val="none" w:sz="0" w:space="0" w:color="auto"/>
                        <w:left w:val="none" w:sz="0" w:space="0" w:color="auto"/>
                        <w:bottom w:val="none" w:sz="0" w:space="0" w:color="auto"/>
                        <w:right w:val="none" w:sz="0" w:space="0" w:color="auto"/>
                      </w:divBdr>
                      <w:divsChild>
                        <w:div w:id="555122534">
                          <w:marLeft w:val="0"/>
                          <w:marRight w:val="0"/>
                          <w:marTop w:val="0"/>
                          <w:marBottom w:val="0"/>
                          <w:divBdr>
                            <w:top w:val="none" w:sz="0" w:space="0" w:color="auto"/>
                            <w:left w:val="none" w:sz="0" w:space="0" w:color="auto"/>
                            <w:bottom w:val="none" w:sz="0" w:space="0" w:color="auto"/>
                            <w:right w:val="none" w:sz="0" w:space="0" w:color="auto"/>
                          </w:divBdr>
                          <w:divsChild>
                            <w:div w:id="4252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912785">
      <w:bodyDiv w:val="1"/>
      <w:marLeft w:val="0"/>
      <w:marRight w:val="0"/>
      <w:marTop w:val="0"/>
      <w:marBottom w:val="0"/>
      <w:divBdr>
        <w:top w:val="none" w:sz="0" w:space="0" w:color="auto"/>
        <w:left w:val="none" w:sz="0" w:space="0" w:color="auto"/>
        <w:bottom w:val="none" w:sz="0" w:space="0" w:color="auto"/>
        <w:right w:val="none" w:sz="0" w:space="0" w:color="auto"/>
      </w:divBdr>
      <w:divsChild>
        <w:div w:id="1407147885">
          <w:marLeft w:val="0"/>
          <w:marRight w:val="0"/>
          <w:marTop w:val="0"/>
          <w:marBottom w:val="0"/>
          <w:divBdr>
            <w:top w:val="none" w:sz="0" w:space="0" w:color="auto"/>
            <w:left w:val="none" w:sz="0" w:space="0" w:color="auto"/>
            <w:bottom w:val="none" w:sz="0" w:space="0" w:color="auto"/>
            <w:right w:val="none" w:sz="0" w:space="0" w:color="auto"/>
          </w:divBdr>
          <w:divsChild>
            <w:div w:id="960189198">
              <w:marLeft w:val="0"/>
              <w:marRight w:val="0"/>
              <w:marTop w:val="0"/>
              <w:marBottom w:val="0"/>
              <w:divBdr>
                <w:top w:val="none" w:sz="0" w:space="0" w:color="auto"/>
                <w:left w:val="none" w:sz="0" w:space="0" w:color="auto"/>
                <w:bottom w:val="none" w:sz="0" w:space="0" w:color="auto"/>
                <w:right w:val="none" w:sz="0" w:space="0" w:color="auto"/>
              </w:divBdr>
              <w:divsChild>
                <w:div w:id="620576494">
                  <w:marLeft w:val="0"/>
                  <w:marRight w:val="0"/>
                  <w:marTop w:val="0"/>
                  <w:marBottom w:val="0"/>
                  <w:divBdr>
                    <w:top w:val="none" w:sz="0" w:space="0" w:color="auto"/>
                    <w:left w:val="none" w:sz="0" w:space="0" w:color="auto"/>
                    <w:bottom w:val="none" w:sz="0" w:space="0" w:color="auto"/>
                    <w:right w:val="none" w:sz="0" w:space="0" w:color="auto"/>
                  </w:divBdr>
                  <w:divsChild>
                    <w:div w:id="3553572">
                      <w:marLeft w:val="0"/>
                      <w:marRight w:val="0"/>
                      <w:marTop w:val="0"/>
                      <w:marBottom w:val="0"/>
                      <w:divBdr>
                        <w:top w:val="none" w:sz="0" w:space="0" w:color="auto"/>
                        <w:left w:val="none" w:sz="0" w:space="0" w:color="auto"/>
                        <w:bottom w:val="none" w:sz="0" w:space="0" w:color="auto"/>
                        <w:right w:val="none" w:sz="0" w:space="0" w:color="auto"/>
                      </w:divBdr>
                      <w:divsChild>
                        <w:div w:id="613093337">
                          <w:marLeft w:val="0"/>
                          <w:marRight w:val="0"/>
                          <w:marTop w:val="0"/>
                          <w:marBottom w:val="0"/>
                          <w:divBdr>
                            <w:top w:val="none" w:sz="0" w:space="0" w:color="auto"/>
                            <w:left w:val="none" w:sz="0" w:space="0" w:color="auto"/>
                            <w:bottom w:val="none" w:sz="0" w:space="0" w:color="auto"/>
                            <w:right w:val="none" w:sz="0" w:space="0" w:color="auto"/>
                          </w:divBdr>
                          <w:divsChild>
                            <w:div w:id="4906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647359">
      <w:bodyDiv w:val="1"/>
      <w:marLeft w:val="0"/>
      <w:marRight w:val="0"/>
      <w:marTop w:val="0"/>
      <w:marBottom w:val="0"/>
      <w:divBdr>
        <w:top w:val="none" w:sz="0" w:space="0" w:color="auto"/>
        <w:left w:val="none" w:sz="0" w:space="0" w:color="auto"/>
        <w:bottom w:val="none" w:sz="0" w:space="0" w:color="auto"/>
        <w:right w:val="none" w:sz="0" w:space="0" w:color="auto"/>
      </w:divBdr>
      <w:divsChild>
        <w:div w:id="1641686942">
          <w:marLeft w:val="0"/>
          <w:marRight w:val="0"/>
          <w:marTop w:val="0"/>
          <w:marBottom w:val="0"/>
          <w:divBdr>
            <w:top w:val="none" w:sz="0" w:space="0" w:color="auto"/>
            <w:left w:val="none" w:sz="0" w:space="0" w:color="auto"/>
            <w:bottom w:val="none" w:sz="0" w:space="0" w:color="auto"/>
            <w:right w:val="none" w:sz="0" w:space="0" w:color="auto"/>
          </w:divBdr>
          <w:divsChild>
            <w:div w:id="5559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lardtigers.wikispaces.com/home" TargetMode="External"/><Relationship Id="rId13" Type="http://schemas.openxmlformats.org/officeDocument/2006/relationships/hyperlink" Target="http://lillardtigers.wikispaces.com/h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odreads.com/author/show/346732.George_R_R_Mart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goo.gl/ShzVCI" TargetMode="External"/><Relationship Id="rId10" Type="http://schemas.openxmlformats.org/officeDocument/2006/relationships/hyperlink" Target="http://goo.gl/ShzVCI" TargetMode="External"/><Relationship Id="rId4" Type="http://schemas.microsoft.com/office/2007/relationships/stylesWithEffects" Target="stylesWithEffects.xml"/><Relationship Id="rId9" Type="http://schemas.openxmlformats.org/officeDocument/2006/relationships/hyperlink" Target="http://reltigers.weebly.com/" TargetMode="External"/><Relationship Id="rId14" Type="http://schemas.openxmlformats.org/officeDocument/2006/relationships/hyperlink" Target="http://reltigers.weebly.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A7E04167-3497-4ED1-BA64-AC3D9B7B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Brinson, Lakisha M.</dc:creator>
  <cp:keywords/>
  <dc:description/>
  <cp:lastModifiedBy>Brinson, Lakisha M</cp:lastModifiedBy>
  <cp:revision>3</cp:revision>
  <cp:lastPrinted>2013-09-13T14:44:00Z</cp:lastPrinted>
  <dcterms:created xsi:type="dcterms:W3CDTF">2013-09-13T14:44:00Z</dcterms:created>
  <dcterms:modified xsi:type="dcterms:W3CDTF">2013-09-13T14:45:00Z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